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A3186" w14:textId="77777777" w:rsidR="00C62CDF" w:rsidRPr="00733D24" w:rsidRDefault="00C62CDF">
      <w:pPr>
        <w:pBdr>
          <w:bottom w:val="single" w:sz="6" w:space="1" w:color="auto"/>
        </w:pBdr>
        <w:rPr>
          <w:b/>
          <w:sz w:val="18"/>
          <w:szCs w:val="18"/>
        </w:rPr>
      </w:pPr>
      <w:r w:rsidRPr="00733D24">
        <w:rPr>
          <w:b/>
          <w:sz w:val="18"/>
          <w:szCs w:val="18"/>
        </w:rPr>
        <w:t xml:space="preserve">                                                                         СМЕТА ДОХОДОВ И РАСХОДОВ               </w:t>
      </w:r>
    </w:p>
    <w:p w14:paraId="3F0ACD21" w14:textId="77777777" w:rsidR="00AD56E9" w:rsidRDefault="00C62CDF">
      <w:pPr>
        <w:pBdr>
          <w:bottom w:val="single" w:sz="6" w:space="1" w:color="auto"/>
        </w:pBd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</w:t>
      </w:r>
      <w:r w:rsidR="00785E4F">
        <w:rPr>
          <w:sz w:val="18"/>
          <w:szCs w:val="18"/>
        </w:rPr>
        <w:t xml:space="preserve"> СНТ КП «Гжель-2» на период с</w:t>
      </w:r>
      <w:r w:rsidR="000663EE">
        <w:rPr>
          <w:sz w:val="18"/>
          <w:szCs w:val="18"/>
        </w:rPr>
        <w:t xml:space="preserve"> 01 сентября 2026</w:t>
      </w:r>
      <w:r w:rsidR="00785E4F">
        <w:rPr>
          <w:sz w:val="18"/>
          <w:szCs w:val="18"/>
        </w:rPr>
        <w:t xml:space="preserve"> г </w:t>
      </w:r>
      <w:proofErr w:type="gramStart"/>
      <w:r w:rsidR="00785E4F">
        <w:rPr>
          <w:sz w:val="18"/>
          <w:szCs w:val="18"/>
        </w:rPr>
        <w:t xml:space="preserve">по </w:t>
      </w:r>
      <w:r w:rsidR="00777F86">
        <w:rPr>
          <w:sz w:val="18"/>
          <w:szCs w:val="18"/>
        </w:rPr>
        <w:t xml:space="preserve"> 31</w:t>
      </w:r>
      <w:proofErr w:type="gramEnd"/>
      <w:r w:rsidR="00777F86">
        <w:rPr>
          <w:sz w:val="18"/>
          <w:szCs w:val="18"/>
        </w:rPr>
        <w:t xml:space="preserve"> </w:t>
      </w:r>
      <w:r w:rsidR="00785E4F">
        <w:rPr>
          <w:sz w:val="18"/>
          <w:szCs w:val="18"/>
        </w:rPr>
        <w:t>август</w:t>
      </w:r>
      <w:r w:rsidR="000663EE">
        <w:rPr>
          <w:sz w:val="18"/>
          <w:szCs w:val="18"/>
        </w:rPr>
        <w:t>а  2027</w:t>
      </w:r>
      <w:r w:rsidR="00F354C3">
        <w:rPr>
          <w:sz w:val="18"/>
          <w:szCs w:val="18"/>
        </w:rPr>
        <w:t xml:space="preserve"> года </w:t>
      </w:r>
    </w:p>
    <w:p w14:paraId="1C6C3099" w14:textId="77777777" w:rsidR="00AE5B45" w:rsidRDefault="00AE5B45">
      <w:pP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№ п/п                         Наименование статей</w:t>
      </w:r>
      <w:r>
        <w:rPr>
          <w:sz w:val="16"/>
          <w:szCs w:val="16"/>
        </w:rPr>
        <w:tab/>
        <w:t xml:space="preserve">сумма </w:t>
      </w:r>
      <w:proofErr w:type="gramStart"/>
      <w:r>
        <w:rPr>
          <w:sz w:val="16"/>
          <w:szCs w:val="16"/>
        </w:rPr>
        <w:t>( руб</w:t>
      </w:r>
      <w:proofErr w:type="gramEnd"/>
      <w:r>
        <w:rPr>
          <w:sz w:val="16"/>
          <w:szCs w:val="16"/>
        </w:rPr>
        <w:t>)</w:t>
      </w:r>
    </w:p>
    <w:p w14:paraId="7D912D9A" w14:textId="77777777" w:rsidR="00AE5B45" w:rsidRDefault="00AE5B45">
      <w:pPr>
        <w:pBdr>
          <w:top w:val="single" w:sz="12" w:space="1" w:color="auto"/>
          <w:bottom w:val="single" w:sz="12" w:space="1" w:color="auto"/>
        </w:pBdr>
        <w:rPr>
          <w:sz w:val="18"/>
          <w:szCs w:val="18"/>
        </w:rPr>
      </w:pPr>
      <w:r>
        <w:rPr>
          <w:sz w:val="16"/>
          <w:szCs w:val="16"/>
        </w:rPr>
        <w:t xml:space="preserve">                                                                        </w:t>
      </w:r>
      <w:r w:rsidRPr="00C62CDF">
        <w:rPr>
          <w:rStyle w:val="Strong"/>
        </w:rPr>
        <w:t>РАСХОДНАЯ</w:t>
      </w:r>
      <w:r>
        <w:rPr>
          <w:sz w:val="18"/>
          <w:szCs w:val="18"/>
        </w:rPr>
        <w:t xml:space="preserve"> </w:t>
      </w:r>
      <w:r w:rsidR="00785E4F">
        <w:rPr>
          <w:rStyle w:val="Strong"/>
        </w:rPr>
        <w:t>ЧАСТЬ</w:t>
      </w:r>
    </w:p>
    <w:p w14:paraId="458F6CD9" w14:textId="77777777" w:rsidR="00AE5B45" w:rsidRDefault="00AE5B45" w:rsidP="00AE5B45">
      <w:pPr>
        <w:pStyle w:val="ListParagraph"/>
        <w:numPr>
          <w:ilvl w:val="0"/>
          <w:numId w:val="1"/>
        </w:numP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Плата за вывоз ТКО</w:t>
      </w:r>
      <w:r>
        <w:rPr>
          <w:sz w:val="16"/>
          <w:szCs w:val="16"/>
        </w:rPr>
        <w:tab/>
        <w:t>1 870 536=</w:t>
      </w:r>
    </w:p>
    <w:p w14:paraId="2A4F9D12" w14:textId="77777777" w:rsidR="00713240" w:rsidRPr="00713240" w:rsidRDefault="00713240" w:rsidP="00713240">
      <w:pPr>
        <w:pStyle w:val="ListParagraph"/>
        <w:numPr>
          <w:ilvl w:val="0"/>
          <w:numId w:val="1"/>
        </w:numPr>
        <w:pBdr>
          <w:top w:val="single" w:sz="6" w:space="1" w:color="auto"/>
          <w:bottom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Содержание и ремонт дорог общего пользования</w:t>
      </w:r>
      <w:r>
        <w:rPr>
          <w:sz w:val="16"/>
          <w:szCs w:val="16"/>
        </w:rPr>
        <w:tab/>
        <w:t>1 660 000=</w:t>
      </w:r>
    </w:p>
    <w:p w14:paraId="4B498604" w14:textId="77777777" w:rsidR="00713240" w:rsidRDefault="00713240" w:rsidP="00713240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Чистка дорог от снега</w:t>
      </w:r>
      <w:r>
        <w:rPr>
          <w:sz w:val="16"/>
          <w:szCs w:val="16"/>
        </w:rPr>
        <w:tab/>
        <w:t>420 000=</w:t>
      </w:r>
    </w:p>
    <w:p w14:paraId="5EA7366C" w14:textId="77777777" w:rsidR="00713240" w:rsidRPr="006313AB" w:rsidRDefault="00713240" w:rsidP="006313AB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 xml:space="preserve">Электроэнергия на нужды СНТ </w:t>
      </w:r>
      <w:proofErr w:type="gramStart"/>
      <w:r>
        <w:rPr>
          <w:sz w:val="16"/>
          <w:szCs w:val="16"/>
        </w:rPr>
        <w:t>( уличное</w:t>
      </w:r>
      <w:proofErr w:type="gramEnd"/>
      <w:r>
        <w:rPr>
          <w:sz w:val="16"/>
          <w:szCs w:val="16"/>
        </w:rPr>
        <w:t xml:space="preserve"> освещение, въездные ворота)</w:t>
      </w:r>
      <w:r>
        <w:rPr>
          <w:sz w:val="16"/>
          <w:szCs w:val="16"/>
        </w:rPr>
        <w:tab/>
        <w:t>150 000=</w:t>
      </w:r>
    </w:p>
    <w:p w14:paraId="4FDFA773" w14:textId="77777777" w:rsidR="005A6D74" w:rsidRDefault="005A6D74" w:rsidP="005A6D74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 xml:space="preserve">Эксплуатация въездных ворот </w:t>
      </w:r>
      <w:proofErr w:type="gramStart"/>
      <w:r>
        <w:rPr>
          <w:sz w:val="16"/>
          <w:szCs w:val="16"/>
        </w:rPr>
        <w:t>( обслуживание</w:t>
      </w:r>
      <w:proofErr w:type="gramEnd"/>
      <w:r>
        <w:rPr>
          <w:sz w:val="16"/>
          <w:szCs w:val="16"/>
        </w:rPr>
        <w:t xml:space="preserve"> + устранение неисправностей)</w:t>
      </w:r>
      <w:r>
        <w:rPr>
          <w:sz w:val="16"/>
          <w:szCs w:val="16"/>
        </w:rPr>
        <w:tab/>
        <w:t>30 000=</w:t>
      </w:r>
    </w:p>
    <w:p w14:paraId="5227B4ED" w14:textId="77777777" w:rsidR="004147A9" w:rsidRDefault="001F58FF" w:rsidP="005A6D74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 xml:space="preserve">Покос травы на землях общего пользования </w:t>
      </w:r>
      <w:proofErr w:type="gramStart"/>
      <w:r>
        <w:rPr>
          <w:sz w:val="16"/>
          <w:szCs w:val="16"/>
        </w:rPr>
        <w:t>( в</w:t>
      </w:r>
      <w:proofErr w:type="gramEnd"/>
      <w:r>
        <w:rPr>
          <w:sz w:val="16"/>
          <w:szCs w:val="16"/>
        </w:rPr>
        <w:t xml:space="preserve"> том числе и как противопожарная мера)</w:t>
      </w:r>
      <w:r>
        <w:rPr>
          <w:sz w:val="16"/>
          <w:szCs w:val="16"/>
        </w:rPr>
        <w:tab/>
        <w:t>50 000=</w:t>
      </w:r>
    </w:p>
    <w:p w14:paraId="5854D33E" w14:textId="77777777" w:rsidR="00DB1EE1" w:rsidRDefault="00DB1EE1" w:rsidP="004147A9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 xml:space="preserve">Ремонт </w:t>
      </w:r>
      <w:proofErr w:type="gramStart"/>
      <w:r>
        <w:rPr>
          <w:sz w:val="16"/>
          <w:szCs w:val="16"/>
        </w:rPr>
        <w:t>( замена</w:t>
      </w:r>
      <w:proofErr w:type="gramEnd"/>
      <w:r>
        <w:rPr>
          <w:sz w:val="16"/>
          <w:szCs w:val="16"/>
        </w:rPr>
        <w:t>) светильников для уличного освещения    ( работы +  материалы )</w:t>
      </w:r>
      <w:r>
        <w:rPr>
          <w:sz w:val="16"/>
          <w:szCs w:val="16"/>
        </w:rPr>
        <w:tab/>
        <w:t>440 000=</w:t>
      </w:r>
    </w:p>
    <w:p w14:paraId="4938E7FC" w14:textId="77777777" w:rsidR="005A6D74" w:rsidRDefault="00DB1EE1" w:rsidP="00DB1EE1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Бухгалтерские услуги + ПО «1</w:t>
      </w:r>
      <w:proofErr w:type="gramStart"/>
      <w:r>
        <w:rPr>
          <w:sz w:val="16"/>
          <w:szCs w:val="16"/>
        </w:rPr>
        <w:t>С:Садовод</w:t>
      </w:r>
      <w:proofErr w:type="gramEnd"/>
      <w:r>
        <w:rPr>
          <w:sz w:val="16"/>
          <w:szCs w:val="16"/>
        </w:rPr>
        <w:t>»</w:t>
      </w:r>
      <w:r>
        <w:rPr>
          <w:sz w:val="16"/>
          <w:szCs w:val="16"/>
        </w:rPr>
        <w:tab/>
        <w:t>80 000=</w:t>
      </w:r>
    </w:p>
    <w:p w14:paraId="27288F0E" w14:textId="77777777" w:rsidR="000663EE" w:rsidRDefault="000663EE" w:rsidP="00DB1EE1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 xml:space="preserve">Проведение работ по восстановлению </w:t>
      </w:r>
      <w:proofErr w:type="gramStart"/>
      <w:r>
        <w:rPr>
          <w:sz w:val="16"/>
          <w:szCs w:val="16"/>
        </w:rPr>
        <w:t>наружного  ограждения</w:t>
      </w:r>
      <w:proofErr w:type="gramEnd"/>
      <w:r>
        <w:rPr>
          <w:sz w:val="16"/>
          <w:szCs w:val="16"/>
        </w:rPr>
        <w:t xml:space="preserve"> товарищества</w:t>
      </w:r>
      <w:r>
        <w:rPr>
          <w:sz w:val="16"/>
          <w:szCs w:val="16"/>
        </w:rPr>
        <w:tab/>
        <w:t>460 000=</w:t>
      </w:r>
    </w:p>
    <w:p w14:paraId="5A04E420" w14:textId="77777777" w:rsidR="00DB1EE1" w:rsidRPr="008669C1" w:rsidRDefault="008669C1" w:rsidP="008669C1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 xml:space="preserve">Услуги </w:t>
      </w:r>
      <w:proofErr w:type="gramStart"/>
      <w:r>
        <w:rPr>
          <w:sz w:val="16"/>
          <w:szCs w:val="16"/>
        </w:rPr>
        <w:t>банка  по</w:t>
      </w:r>
      <w:proofErr w:type="gramEnd"/>
      <w:r>
        <w:rPr>
          <w:sz w:val="16"/>
          <w:szCs w:val="16"/>
        </w:rPr>
        <w:t xml:space="preserve"> обслуживанию расчетного счета</w:t>
      </w:r>
      <w:r>
        <w:rPr>
          <w:sz w:val="16"/>
          <w:szCs w:val="16"/>
        </w:rPr>
        <w:tab/>
        <w:t>35 400=</w:t>
      </w:r>
    </w:p>
    <w:p w14:paraId="08B089E1" w14:textId="77777777" w:rsidR="00F65606" w:rsidRDefault="008772C0" w:rsidP="00F65606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Канцтовары, бумага, заправка картриджа</w:t>
      </w:r>
      <w:r>
        <w:rPr>
          <w:sz w:val="16"/>
          <w:szCs w:val="16"/>
        </w:rPr>
        <w:tab/>
        <w:t>10 000=</w:t>
      </w:r>
    </w:p>
    <w:p w14:paraId="77A61F94" w14:textId="77777777" w:rsidR="00785E4F" w:rsidRDefault="00785E4F" w:rsidP="00F65606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Расходы, связанные с организацией и проведением общего собрания членов СНТ</w:t>
      </w:r>
      <w:r>
        <w:rPr>
          <w:sz w:val="16"/>
          <w:szCs w:val="16"/>
        </w:rPr>
        <w:tab/>
        <w:t>25 000=</w:t>
      </w:r>
    </w:p>
    <w:p w14:paraId="3B165C5D" w14:textId="77777777" w:rsidR="008772C0" w:rsidRDefault="008772C0" w:rsidP="008772C0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 xml:space="preserve">Почтовые </w:t>
      </w:r>
      <w:proofErr w:type="gramStart"/>
      <w:r>
        <w:rPr>
          <w:sz w:val="16"/>
          <w:szCs w:val="16"/>
        </w:rPr>
        <w:t>расходы  (</w:t>
      </w:r>
      <w:proofErr w:type="gramEnd"/>
      <w:r>
        <w:rPr>
          <w:sz w:val="16"/>
          <w:szCs w:val="16"/>
        </w:rPr>
        <w:t xml:space="preserve"> рассылка заказных писем)</w:t>
      </w:r>
      <w:r>
        <w:rPr>
          <w:sz w:val="16"/>
          <w:szCs w:val="16"/>
        </w:rPr>
        <w:tab/>
        <w:t>24 000=</w:t>
      </w:r>
    </w:p>
    <w:p w14:paraId="63E22F54" w14:textId="77777777" w:rsidR="00B31563" w:rsidRDefault="00785E4F" w:rsidP="00B31563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Земельный налог +УСН</w:t>
      </w:r>
      <w:r>
        <w:rPr>
          <w:sz w:val="16"/>
          <w:szCs w:val="16"/>
        </w:rPr>
        <w:tab/>
        <w:t>50 000=</w:t>
      </w:r>
    </w:p>
    <w:p w14:paraId="773E97A8" w14:textId="77777777" w:rsidR="00B31563" w:rsidRDefault="00751A08" w:rsidP="00B31563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Оплата услуг разнорабочего</w:t>
      </w:r>
      <w:r>
        <w:rPr>
          <w:sz w:val="16"/>
          <w:szCs w:val="16"/>
        </w:rPr>
        <w:tab/>
        <w:t>144 000=</w:t>
      </w:r>
    </w:p>
    <w:p w14:paraId="374D08AF" w14:textId="77777777" w:rsidR="00CF058B" w:rsidRPr="00751A08" w:rsidRDefault="00751A08" w:rsidP="00751A08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Аренда помещения для работы и хранения документации</w:t>
      </w:r>
      <w:r>
        <w:rPr>
          <w:sz w:val="16"/>
          <w:szCs w:val="16"/>
        </w:rPr>
        <w:tab/>
        <w:t>144 000=</w:t>
      </w:r>
    </w:p>
    <w:p w14:paraId="2152F6C5" w14:textId="77777777" w:rsidR="00CF058B" w:rsidRDefault="00DE1FAA" w:rsidP="00DE1FAA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Фонд оплаты труда</w:t>
      </w:r>
      <w:r>
        <w:rPr>
          <w:sz w:val="16"/>
          <w:szCs w:val="16"/>
        </w:rPr>
        <w:tab/>
        <w:t>360 000=</w:t>
      </w:r>
    </w:p>
    <w:p w14:paraId="06D1AB34" w14:textId="77777777" w:rsidR="000663EE" w:rsidRPr="000663EE" w:rsidRDefault="00DE1FAA" w:rsidP="000663EE">
      <w:pPr>
        <w:pStyle w:val="ListParagraph"/>
        <w:numPr>
          <w:ilvl w:val="0"/>
          <w:numId w:val="1"/>
        </w:numPr>
        <w:pBdr>
          <w:bottom w:val="single" w:sz="6" w:space="1" w:color="auto"/>
          <w:between w:val="single" w:sz="6" w:space="1" w:color="auto"/>
        </w:pBdr>
        <w:tabs>
          <w:tab w:val="right" w:pos="9355"/>
        </w:tabs>
        <w:rPr>
          <w:sz w:val="16"/>
          <w:szCs w:val="16"/>
        </w:rPr>
      </w:pPr>
      <w:r>
        <w:rPr>
          <w:sz w:val="16"/>
          <w:szCs w:val="16"/>
        </w:rPr>
        <w:t>Страховые взносы на ФОТ</w:t>
      </w:r>
      <w:r>
        <w:rPr>
          <w:sz w:val="16"/>
          <w:szCs w:val="16"/>
        </w:rPr>
        <w:tab/>
        <w:t>108 720=</w:t>
      </w:r>
    </w:p>
    <w:p w14:paraId="34A18FE1" w14:textId="77777777" w:rsidR="00103A3D" w:rsidRPr="00785E4F" w:rsidRDefault="00C62CDF" w:rsidP="00103A3D">
      <w:pPr>
        <w:pBdr>
          <w:bottom w:val="single" w:sz="6" w:space="1" w:color="auto"/>
          <w:between w:val="single" w:sz="6" w:space="1" w:color="auto"/>
        </w:pBdr>
        <w:tabs>
          <w:tab w:val="right" w:pos="9355"/>
        </w:tabs>
        <w:ind w:left="720"/>
        <w:rPr>
          <w:rStyle w:val="Strong"/>
          <w:b w:val="0"/>
        </w:rPr>
      </w:pPr>
      <w:r>
        <w:rPr>
          <w:rStyle w:val="Strong"/>
        </w:rPr>
        <w:t>ИТОГО</w:t>
      </w:r>
      <w:r>
        <w:rPr>
          <w:b/>
          <w:sz w:val="16"/>
          <w:szCs w:val="16"/>
        </w:rPr>
        <w:t xml:space="preserve">   </w:t>
      </w:r>
      <w:r>
        <w:rPr>
          <w:rStyle w:val="Strong"/>
        </w:rPr>
        <w:t>РАСХОДОВ</w:t>
      </w:r>
      <w:r>
        <w:rPr>
          <w:b/>
          <w:sz w:val="16"/>
          <w:szCs w:val="16"/>
        </w:rPr>
        <w:t>:</w:t>
      </w:r>
      <w:r>
        <w:rPr>
          <w:b/>
        </w:rPr>
        <w:tab/>
        <w:t>6 061 656=</w:t>
      </w:r>
    </w:p>
    <w:p w14:paraId="3519881A" w14:textId="77777777" w:rsidR="005D3533" w:rsidRDefault="005D3533" w:rsidP="00C62CDF">
      <w:pPr>
        <w:pBdr>
          <w:bottom w:val="single" w:sz="12" w:space="1" w:color="auto"/>
        </w:pBdr>
        <w:ind w:left="720"/>
        <w:rPr>
          <w:rStyle w:val="Strong"/>
        </w:rPr>
      </w:pPr>
    </w:p>
    <w:p w14:paraId="2F870D5C" w14:textId="77777777" w:rsidR="00103A3D" w:rsidRPr="00E82926" w:rsidRDefault="00103A3D" w:rsidP="00C62CDF">
      <w:pPr>
        <w:pBdr>
          <w:bottom w:val="single" w:sz="12" w:space="1" w:color="auto"/>
        </w:pBdr>
        <w:ind w:left="720"/>
        <w:rPr>
          <w:rStyle w:val="Strong"/>
          <w:sz w:val="16"/>
          <w:szCs w:val="16"/>
        </w:rPr>
      </w:pPr>
    </w:p>
    <w:p w14:paraId="6B1859F0" w14:textId="77777777" w:rsidR="005D3533" w:rsidRDefault="000C05E3" w:rsidP="005D3533">
      <w:pPr>
        <w:pStyle w:val="NoSpacing"/>
        <w:pBdr>
          <w:bottom w:val="single" w:sz="6" w:space="1" w:color="auto"/>
        </w:pBdr>
        <w:rPr>
          <w:rStyle w:val="Strong"/>
        </w:rPr>
      </w:pPr>
      <w:r>
        <w:rPr>
          <w:rStyle w:val="Strong"/>
        </w:rPr>
        <w:t xml:space="preserve"> </w:t>
      </w:r>
      <w:r w:rsidR="005D3533">
        <w:rPr>
          <w:rStyle w:val="Strong"/>
        </w:rPr>
        <w:t xml:space="preserve">                                              ДОХОДНАЯ ЧАСТЬ</w:t>
      </w:r>
    </w:p>
    <w:p w14:paraId="203F2C06" w14:textId="77777777" w:rsidR="000C05E3" w:rsidRDefault="000C05E3" w:rsidP="000C05E3">
      <w:pPr>
        <w:pStyle w:val="ListParagraph"/>
        <w:numPr>
          <w:ilvl w:val="0"/>
          <w:numId w:val="7"/>
        </w:numPr>
        <w:rPr>
          <w:rStyle w:val="Emphasis"/>
          <w:i w:val="0"/>
          <w:sz w:val="16"/>
          <w:szCs w:val="16"/>
        </w:rPr>
      </w:pPr>
      <w:r w:rsidRPr="00F254F1">
        <w:rPr>
          <w:rStyle w:val="Emphasis"/>
          <w:b/>
          <w:i w:val="0"/>
          <w:sz w:val="16"/>
          <w:szCs w:val="16"/>
        </w:rPr>
        <w:t>Предполагаемые</w:t>
      </w:r>
      <w:r>
        <w:rPr>
          <w:rStyle w:val="Emphasis"/>
          <w:i w:val="0"/>
          <w:sz w:val="16"/>
          <w:szCs w:val="16"/>
        </w:rPr>
        <w:t xml:space="preserve"> </w:t>
      </w:r>
      <w:r w:rsidRPr="00F254F1">
        <w:rPr>
          <w:rStyle w:val="Emphasis"/>
          <w:b/>
          <w:i w:val="0"/>
          <w:sz w:val="16"/>
          <w:szCs w:val="16"/>
        </w:rPr>
        <w:t>доходы</w:t>
      </w:r>
      <w:r>
        <w:rPr>
          <w:rStyle w:val="Emphasis"/>
          <w:i w:val="0"/>
          <w:sz w:val="16"/>
          <w:szCs w:val="16"/>
        </w:rPr>
        <w:t xml:space="preserve"> от </w:t>
      </w:r>
      <w:proofErr w:type="gramStart"/>
      <w:r>
        <w:rPr>
          <w:rStyle w:val="Emphasis"/>
          <w:i w:val="0"/>
          <w:sz w:val="16"/>
          <w:szCs w:val="16"/>
        </w:rPr>
        <w:t>поступл</w:t>
      </w:r>
      <w:r w:rsidR="00E82926">
        <w:rPr>
          <w:rStyle w:val="Emphasis"/>
          <w:i w:val="0"/>
          <w:sz w:val="16"/>
          <w:szCs w:val="16"/>
        </w:rPr>
        <w:t>ения  членских</w:t>
      </w:r>
      <w:proofErr w:type="gramEnd"/>
      <w:r w:rsidR="00E82926">
        <w:rPr>
          <w:rStyle w:val="Emphasis"/>
          <w:i w:val="0"/>
          <w:sz w:val="16"/>
          <w:szCs w:val="16"/>
        </w:rPr>
        <w:t xml:space="preserve"> взносов и платы  </w:t>
      </w:r>
      <w:r>
        <w:rPr>
          <w:rStyle w:val="Emphasis"/>
          <w:i w:val="0"/>
          <w:sz w:val="16"/>
          <w:szCs w:val="16"/>
        </w:rPr>
        <w:t xml:space="preserve">собственников </w:t>
      </w:r>
    </w:p>
    <w:p w14:paraId="3288A1F2" w14:textId="77777777" w:rsidR="000C05E3" w:rsidRDefault="00E82926" w:rsidP="000C05E3">
      <w:pPr>
        <w:pStyle w:val="ListParagraph"/>
        <w:rPr>
          <w:rStyle w:val="Emphasis"/>
          <w:i w:val="0"/>
          <w:sz w:val="16"/>
          <w:szCs w:val="16"/>
        </w:rPr>
      </w:pPr>
      <w:r>
        <w:rPr>
          <w:rStyle w:val="Emphasis"/>
          <w:i w:val="0"/>
          <w:sz w:val="16"/>
          <w:szCs w:val="16"/>
        </w:rPr>
        <w:t>з</w:t>
      </w:r>
      <w:r w:rsidR="000C05E3">
        <w:rPr>
          <w:rStyle w:val="Emphasis"/>
          <w:i w:val="0"/>
          <w:sz w:val="16"/>
          <w:szCs w:val="16"/>
        </w:rPr>
        <w:t xml:space="preserve">емельных участков, расположенных в границах территории СНТ КП «Гжель-2», не являющихся       </w:t>
      </w:r>
    </w:p>
    <w:p w14:paraId="3EB98A7E" w14:textId="77777777" w:rsidR="002655C1" w:rsidRDefault="00E82926" w:rsidP="000C05E3">
      <w:pPr>
        <w:pStyle w:val="ListParagraph"/>
        <w:pBdr>
          <w:bottom w:val="single" w:sz="6" w:space="1" w:color="auto"/>
        </w:pBdr>
        <w:tabs>
          <w:tab w:val="right" w:pos="9355"/>
        </w:tabs>
        <w:rPr>
          <w:rStyle w:val="Emphasis"/>
          <w:i w:val="0"/>
          <w:sz w:val="16"/>
          <w:szCs w:val="16"/>
        </w:rPr>
      </w:pPr>
      <w:r>
        <w:rPr>
          <w:rStyle w:val="Emphasis"/>
          <w:i w:val="0"/>
          <w:sz w:val="16"/>
          <w:szCs w:val="16"/>
        </w:rPr>
        <w:t xml:space="preserve">членами </w:t>
      </w:r>
      <w:proofErr w:type="gramStart"/>
      <w:r>
        <w:rPr>
          <w:rStyle w:val="Emphasis"/>
          <w:i w:val="0"/>
          <w:sz w:val="16"/>
          <w:szCs w:val="16"/>
        </w:rPr>
        <w:t>Товарищества  (</w:t>
      </w:r>
      <w:proofErr w:type="gramEnd"/>
      <w:r>
        <w:rPr>
          <w:rStyle w:val="Emphasis"/>
          <w:i w:val="0"/>
          <w:sz w:val="16"/>
          <w:szCs w:val="16"/>
        </w:rPr>
        <w:t xml:space="preserve"> </w:t>
      </w:r>
      <w:r>
        <w:rPr>
          <w:rStyle w:val="Emphasis"/>
          <w:b/>
          <w:i w:val="0"/>
          <w:sz w:val="16"/>
          <w:szCs w:val="16"/>
        </w:rPr>
        <w:t>собираемость составляет не выше 70 %)</w:t>
      </w:r>
      <w:r>
        <w:rPr>
          <w:rStyle w:val="Emphasis"/>
          <w:i w:val="0"/>
          <w:sz w:val="16"/>
          <w:szCs w:val="16"/>
        </w:rPr>
        <w:tab/>
        <w:t>3 477 600=</w:t>
      </w:r>
    </w:p>
    <w:p w14:paraId="6F02EBD9" w14:textId="77777777" w:rsidR="000C05E3" w:rsidRDefault="002655C1" w:rsidP="002655C1">
      <w:pPr>
        <w:pStyle w:val="ListParagraph"/>
        <w:numPr>
          <w:ilvl w:val="0"/>
          <w:numId w:val="7"/>
        </w:numPr>
        <w:pBdr>
          <w:bottom w:val="single" w:sz="6" w:space="1" w:color="auto"/>
        </w:pBdr>
        <w:tabs>
          <w:tab w:val="right" w:pos="9355"/>
        </w:tabs>
        <w:rPr>
          <w:rStyle w:val="Strong"/>
        </w:rPr>
      </w:pPr>
      <w:r>
        <w:rPr>
          <w:rStyle w:val="Emphasis"/>
          <w:i w:val="0"/>
          <w:sz w:val="16"/>
          <w:szCs w:val="16"/>
        </w:rPr>
        <w:t>Остаток денежных средств на р/с товарищества на 01.09.2026</w:t>
      </w:r>
      <w:r>
        <w:rPr>
          <w:rStyle w:val="Emphasis"/>
          <w:i w:val="0"/>
          <w:sz w:val="16"/>
          <w:szCs w:val="16"/>
        </w:rPr>
        <w:tab/>
        <w:t>1 183 515=</w:t>
      </w:r>
    </w:p>
    <w:p w14:paraId="5E1EC922" w14:textId="77777777" w:rsidR="001F58FF" w:rsidRPr="002655C1" w:rsidRDefault="00977E82" w:rsidP="002655C1">
      <w:pPr>
        <w:pStyle w:val="ListParagraph"/>
        <w:numPr>
          <w:ilvl w:val="0"/>
          <w:numId w:val="7"/>
        </w:numPr>
        <w:tabs>
          <w:tab w:val="right" w:pos="9355"/>
        </w:tabs>
        <w:rPr>
          <w:rStyle w:val="Emphasis"/>
          <w:i w:val="0"/>
          <w:sz w:val="16"/>
          <w:szCs w:val="16"/>
        </w:rPr>
      </w:pPr>
      <w:r>
        <w:rPr>
          <w:rStyle w:val="Emphasis"/>
          <w:i w:val="0"/>
          <w:sz w:val="16"/>
          <w:szCs w:val="16"/>
        </w:rPr>
        <w:t xml:space="preserve">Предполагаемые доходы </w:t>
      </w:r>
      <w:proofErr w:type="gramStart"/>
      <w:r>
        <w:rPr>
          <w:rStyle w:val="Emphasis"/>
          <w:i w:val="0"/>
          <w:sz w:val="16"/>
          <w:szCs w:val="16"/>
        </w:rPr>
        <w:t>от  жителей</w:t>
      </w:r>
      <w:proofErr w:type="gramEnd"/>
      <w:r>
        <w:rPr>
          <w:rStyle w:val="Emphasis"/>
          <w:i w:val="0"/>
          <w:sz w:val="16"/>
          <w:szCs w:val="16"/>
        </w:rPr>
        <w:t xml:space="preserve"> «Маленькой Гжели»</w:t>
      </w:r>
      <w:r>
        <w:rPr>
          <w:rStyle w:val="Emphasis"/>
          <w:i w:val="0"/>
          <w:sz w:val="16"/>
          <w:szCs w:val="16"/>
        </w:rPr>
        <w:tab/>
        <w:t>380 000=</w:t>
      </w:r>
    </w:p>
    <w:p w14:paraId="5E170D5E" w14:textId="77777777" w:rsidR="00103A3D" w:rsidRPr="00103A3D" w:rsidRDefault="00103A3D" w:rsidP="00103A3D">
      <w:pPr>
        <w:pBdr>
          <w:top w:val="single" w:sz="6" w:space="1" w:color="auto"/>
          <w:bottom w:val="single" w:sz="6" w:space="1" w:color="auto"/>
        </w:pBdr>
        <w:tabs>
          <w:tab w:val="right" w:pos="9355"/>
        </w:tabs>
        <w:ind w:left="720"/>
        <w:rPr>
          <w:rStyle w:val="Strong"/>
        </w:rPr>
      </w:pPr>
      <w:r>
        <w:rPr>
          <w:rStyle w:val="Strong"/>
        </w:rPr>
        <w:t xml:space="preserve">ИТОГО </w:t>
      </w:r>
      <w:proofErr w:type="gramStart"/>
      <w:r>
        <w:rPr>
          <w:rStyle w:val="Strong"/>
        </w:rPr>
        <w:t>предполагаемых  ДОХОДОВ</w:t>
      </w:r>
      <w:proofErr w:type="gramEnd"/>
      <w:r>
        <w:rPr>
          <w:rStyle w:val="Strong"/>
        </w:rPr>
        <w:t>:</w:t>
      </w:r>
      <w:r>
        <w:rPr>
          <w:rStyle w:val="Strong"/>
        </w:rPr>
        <w:tab/>
        <w:t>5 041 115=</w:t>
      </w:r>
    </w:p>
    <w:p w14:paraId="3568BE31" w14:textId="77777777" w:rsidR="00977E82" w:rsidRDefault="00103A3D" w:rsidP="00103A3D">
      <w:pPr>
        <w:rPr>
          <w:rStyle w:val="Emphasis"/>
          <w:i w:val="0"/>
          <w:sz w:val="18"/>
          <w:szCs w:val="18"/>
        </w:rPr>
      </w:pPr>
      <w:r>
        <w:rPr>
          <w:rStyle w:val="Emphasis"/>
          <w:i w:val="0"/>
          <w:sz w:val="18"/>
          <w:szCs w:val="18"/>
        </w:rPr>
        <w:t>Ра</w:t>
      </w:r>
      <w:r w:rsidR="008669C1">
        <w:rPr>
          <w:rStyle w:val="Emphasis"/>
          <w:i w:val="0"/>
          <w:sz w:val="18"/>
          <w:szCs w:val="18"/>
        </w:rPr>
        <w:t xml:space="preserve">счетный размер ежемесячного платежа </w:t>
      </w:r>
      <w:r w:rsidR="00A16576">
        <w:rPr>
          <w:rStyle w:val="Emphasis"/>
          <w:i w:val="0"/>
          <w:sz w:val="18"/>
          <w:szCs w:val="18"/>
        </w:rPr>
        <w:t xml:space="preserve">с 01 сентября 2026 по 31 августа </w:t>
      </w:r>
      <w:proofErr w:type="gramStart"/>
      <w:r w:rsidR="00A16576">
        <w:rPr>
          <w:rStyle w:val="Emphasis"/>
          <w:i w:val="0"/>
          <w:sz w:val="18"/>
          <w:szCs w:val="18"/>
        </w:rPr>
        <w:t>2027</w:t>
      </w:r>
      <w:r w:rsidR="009D0F8C">
        <w:rPr>
          <w:rStyle w:val="Emphasis"/>
          <w:i w:val="0"/>
          <w:sz w:val="18"/>
          <w:szCs w:val="18"/>
        </w:rPr>
        <w:t xml:space="preserve"> </w:t>
      </w:r>
      <w:r w:rsidR="00B73E3C">
        <w:rPr>
          <w:rStyle w:val="Emphasis"/>
          <w:i w:val="0"/>
          <w:sz w:val="18"/>
          <w:szCs w:val="18"/>
        </w:rPr>
        <w:t xml:space="preserve"> с</w:t>
      </w:r>
      <w:proofErr w:type="gramEnd"/>
      <w:r w:rsidR="00B73E3C">
        <w:rPr>
          <w:rStyle w:val="Emphasis"/>
          <w:i w:val="0"/>
          <w:sz w:val="18"/>
          <w:szCs w:val="18"/>
        </w:rPr>
        <w:t xml:space="preserve"> участка:</w:t>
      </w:r>
      <w:r w:rsidR="00977E82">
        <w:rPr>
          <w:rStyle w:val="Emphasis"/>
          <w:i w:val="0"/>
          <w:sz w:val="18"/>
          <w:szCs w:val="18"/>
        </w:rPr>
        <w:t xml:space="preserve"> </w:t>
      </w:r>
    </w:p>
    <w:p w14:paraId="0E553EFC" w14:textId="77777777" w:rsidR="00103A3D" w:rsidRDefault="00A16576" w:rsidP="00103A3D">
      <w:pPr>
        <w:rPr>
          <w:rStyle w:val="Emphasis"/>
          <w:i w:val="0"/>
          <w:sz w:val="18"/>
          <w:szCs w:val="18"/>
        </w:rPr>
      </w:pPr>
      <w:r>
        <w:rPr>
          <w:rStyle w:val="Emphasis"/>
          <w:i w:val="0"/>
          <w:sz w:val="18"/>
          <w:szCs w:val="18"/>
        </w:rPr>
        <w:t>(6 061 656 руб – 1 183 515 руб</w:t>
      </w:r>
      <w:proofErr w:type="gramStart"/>
      <w:r>
        <w:rPr>
          <w:rStyle w:val="Emphasis"/>
          <w:i w:val="0"/>
          <w:sz w:val="18"/>
          <w:szCs w:val="18"/>
        </w:rPr>
        <w:t>) :</w:t>
      </w:r>
      <w:proofErr w:type="gramEnd"/>
      <w:r>
        <w:rPr>
          <w:rStyle w:val="Emphasis"/>
          <w:i w:val="0"/>
          <w:sz w:val="18"/>
          <w:szCs w:val="18"/>
        </w:rPr>
        <w:t xml:space="preserve"> 230 уч. : 12 мес. ≈ 1767 руб, с округлением – 1800 руб (одна тысяча восемьсот рублей)</w:t>
      </w:r>
    </w:p>
    <w:p w14:paraId="775E1393" w14:textId="77777777" w:rsidR="00B73E3C" w:rsidRDefault="00B73E3C" w:rsidP="00103A3D">
      <w:pPr>
        <w:rPr>
          <w:rStyle w:val="Emphasis"/>
          <w:i w:val="0"/>
          <w:sz w:val="18"/>
          <w:szCs w:val="18"/>
        </w:rPr>
      </w:pPr>
    </w:p>
    <w:p w14:paraId="6F21D9EC" w14:textId="77777777" w:rsidR="00B73E3C" w:rsidRPr="00733D24" w:rsidRDefault="00B73E3C" w:rsidP="00103A3D">
      <w:pPr>
        <w:rPr>
          <w:rStyle w:val="Emphasis"/>
          <w:b/>
          <w:i w:val="0"/>
          <w:sz w:val="18"/>
          <w:szCs w:val="18"/>
          <w:u w:val="single"/>
        </w:rPr>
      </w:pPr>
      <w:r w:rsidRPr="00733D24">
        <w:rPr>
          <w:rStyle w:val="Emphasis"/>
          <w:b/>
          <w:i w:val="0"/>
          <w:sz w:val="18"/>
          <w:szCs w:val="18"/>
        </w:rPr>
        <w:t xml:space="preserve">Предлагаемый ежемесячный размер членского взноса </w:t>
      </w:r>
      <w:r w:rsidRPr="00733D24">
        <w:rPr>
          <w:rStyle w:val="Emphasis"/>
          <w:b/>
          <w:i w:val="0"/>
          <w:sz w:val="18"/>
          <w:szCs w:val="18"/>
          <w:u w:val="single"/>
        </w:rPr>
        <w:t xml:space="preserve">члена </w:t>
      </w:r>
      <w:proofErr w:type="gramStart"/>
      <w:r w:rsidRPr="00733D24">
        <w:rPr>
          <w:rStyle w:val="Emphasis"/>
          <w:b/>
          <w:i w:val="0"/>
          <w:sz w:val="18"/>
          <w:szCs w:val="18"/>
          <w:u w:val="single"/>
        </w:rPr>
        <w:t>товарищества  с</w:t>
      </w:r>
      <w:proofErr w:type="gramEnd"/>
      <w:r w:rsidRPr="00733D24">
        <w:rPr>
          <w:rStyle w:val="Emphasis"/>
          <w:b/>
          <w:i w:val="0"/>
          <w:sz w:val="18"/>
          <w:szCs w:val="18"/>
          <w:u w:val="single"/>
        </w:rPr>
        <w:t xml:space="preserve"> одного участк</w:t>
      </w:r>
      <w:r w:rsidR="00733D24" w:rsidRPr="00733D24">
        <w:rPr>
          <w:rStyle w:val="Emphasis"/>
          <w:b/>
          <w:i w:val="0"/>
          <w:sz w:val="18"/>
          <w:szCs w:val="18"/>
          <w:u w:val="single"/>
        </w:rPr>
        <w:t>а</w:t>
      </w:r>
      <w:r w:rsidR="00A16576">
        <w:rPr>
          <w:rStyle w:val="Emphasis"/>
          <w:b/>
          <w:i w:val="0"/>
          <w:sz w:val="18"/>
          <w:szCs w:val="18"/>
        </w:rPr>
        <w:t xml:space="preserve"> – 1800  </w:t>
      </w:r>
      <w:proofErr w:type="spellStart"/>
      <w:r w:rsidRPr="00733D24">
        <w:rPr>
          <w:rStyle w:val="Emphasis"/>
          <w:b/>
          <w:i w:val="0"/>
          <w:sz w:val="18"/>
          <w:szCs w:val="18"/>
        </w:rPr>
        <w:t>руб</w:t>
      </w:r>
      <w:proofErr w:type="spellEnd"/>
    </w:p>
    <w:p w14:paraId="00B225C1" w14:textId="77777777" w:rsidR="005D3533" w:rsidRPr="005D3533" w:rsidRDefault="00B73E3C" w:rsidP="005D3533">
      <w:pPr>
        <w:rPr>
          <w:sz w:val="16"/>
          <w:szCs w:val="16"/>
        </w:rPr>
      </w:pPr>
      <w:r w:rsidRPr="00733D24">
        <w:rPr>
          <w:rStyle w:val="Emphasis"/>
          <w:b/>
          <w:i w:val="0"/>
          <w:sz w:val="18"/>
          <w:szCs w:val="18"/>
        </w:rPr>
        <w:t xml:space="preserve">Предлагаемый ежемесячный размер </w:t>
      </w:r>
      <w:r w:rsidRPr="00733D24">
        <w:rPr>
          <w:rStyle w:val="Emphasis"/>
          <w:b/>
          <w:i w:val="0"/>
          <w:sz w:val="18"/>
          <w:szCs w:val="18"/>
          <w:u w:val="single"/>
        </w:rPr>
        <w:t>платы собственника без участия в то</w:t>
      </w:r>
      <w:r w:rsidR="00E82926" w:rsidRPr="00733D24">
        <w:rPr>
          <w:rStyle w:val="Emphasis"/>
          <w:b/>
          <w:i w:val="0"/>
          <w:sz w:val="18"/>
          <w:szCs w:val="18"/>
          <w:u w:val="single"/>
        </w:rPr>
        <w:t>в</w:t>
      </w:r>
      <w:r w:rsidR="00733D24" w:rsidRPr="00733D24">
        <w:rPr>
          <w:rStyle w:val="Emphasis"/>
          <w:b/>
          <w:i w:val="0"/>
          <w:sz w:val="18"/>
          <w:szCs w:val="18"/>
          <w:u w:val="single"/>
        </w:rPr>
        <w:t>ариществе с одного участка</w:t>
      </w:r>
      <w:r w:rsidR="00A16576">
        <w:rPr>
          <w:rStyle w:val="Emphasis"/>
          <w:b/>
          <w:i w:val="0"/>
          <w:sz w:val="18"/>
          <w:szCs w:val="18"/>
        </w:rPr>
        <w:t xml:space="preserve"> – 1800 </w:t>
      </w:r>
      <w:proofErr w:type="spellStart"/>
      <w:r w:rsidRPr="00733D24">
        <w:rPr>
          <w:rStyle w:val="Emphasis"/>
          <w:b/>
          <w:i w:val="0"/>
          <w:sz w:val="18"/>
          <w:szCs w:val="18"/>
        </w:rPr>
        <w:t>руб</w:t>
      </w:r>
      <w:proofErr w:type="spellEnd"/>
      <w:r w:rsidR="005D3533">
        <w:rPr>
          <w:rStyle w:val="Strong"/>
        </w:rPr>
        <w:t xml:space="preserve">  </w:t>
      </w:r>
      <w:r>
        <w:br w:type="page"/>
      </w:r>
    </w:p>
    <w:p w14:paraId="4D5F09B2" w14:textId="77777777" w:rsidR="00000000" w:rsidRDefault="00000000" w:rsidP="00E24359">
      <w:pPr>
        <w:rPr>
          <w:b/>
        </w:rPr>
      </w:pPr>
      <w:r>
        <w:rPr>
          <w:b/>
        </w:rPr>
        <w:lastRenderedPageBreak/>
        <w:t xml:space="preserve">                                     </w:t>
      </w:r>
      <w:r>
        <w:rPr>
          <w:b/>
        </w:rPr>
        <w:t xml:space="preserve">  Финансово-экономическое обоснование </w:t>
      </w:r>
      <w:r w:rsidRPr="00981BCF">
        <w:rPr>
          <w:b/>
        </w:rPr>
        <w:t xml:space="preserve">  </w:t>
      </w:r>
    </w:p>
    <w:p w14:paraId="5203CE6D" w14:textId="77777777" w:rsidR="00000000" w:rsidRPr="003D5B60" w:rsidRDefault="00000000" w:rsidP="00E24359">
      <w:pPr>
        <w:rPr>
          <w:sz w:val="18"/>
          <w:szCs w:val="18"/>
        </w:rPr>
      </w:pPr>
      <w:r w:rsidRPr="00DA6CD2">
        <w:rPr>
          <w:b/>
        </w:rPr>
        <w:t xml:space="preserve">        </w:t>
      </w:r>
      <w:r w:rsidRPr="00DA6CD2">
        <w:rPr>
          <w:b/>
        </w:rPr>
        <w:t xml:space="preserve"> </w:t>
      </w:r>
      <w:r w:rsidRPr="00DA6CD2">
        <w:t xml:space="preserve">Размера ежемесячных членских взносов и </w:t>
      </w:r>
      <w:r w:rsidRPr="00DA6CD2">
        <w:t>ежемесячного размера платы собственников земельных участков, осуществляющих ведение садоводства или огородничества, на земельных участках, расположенных в границах территории товарищес</w:t>
      </w:r>
      <w:r w:rsidRPr="00DA6CD2">
        <w:t>тва, без участия</w:t>
      </w:r>
      <w:r>
        <w:t xml:space="preserve"> (членства)  </w:t>
      </w:r>
      <w:r w:rsidRPr="00DA6CD2">
        <w:t xml:space="preserve"> в товариществе             </w:t>
      </w:r>
      <w:r w:rsidRPr="00DA6CD2">
        <w:t xml:space="preserve">  </w:t>
      </w:r>
      <w:r w:rsidRPr="00DA6CD2">
        <w:t xml:space="preserve">                                                                           </w:t>
      </w:r>
      <w:r w:rsidRPr="00DA6CD2">
        <w:t xml:space="preserve">                                 </w:t>
      </w:r>
      <w:r w:rsidRPr="00DA6CD2">
        <w:t xml:space="preserve">   </w:t>
      </w:r>
      <w:r>
        <w:t xml:space="preserve">                                                  </w:t>
      </w:r>
      <w:r w:rsidRPr="00DA6CD2">
        <w:t xml:space="preserve"> </w:t>
      </w:r>
      <w:r w:rsidRPr="00DA6CD2">
        <w:t>( к проекту приходно-расходно</w:t>
      </w:r>
      <w:r w:rsidRPr="00DA6CD2">
        <w:t>й сметы СНТ Коттеджный поселок Г</w:t>
      </w:r>
      <w:r w:rsidRPr="00DA6CD2">
        <w:t>жель-2 )</w:t>
      </w:r>
      <w:r w:rsidRPr="00DA6CD2">
        <w:t xml:space="preserve">                  </w:t>
      </w:r>
      <w:r w:rsidRPr="00DA6CD2">
        <w:rPr>
          <w:sz w:val="20"/>
          <w:szCs w:val="20"/>
        </w:rPr>
        <w:t xml:space="preserve">                    </w:t>
      </w:r>
      <w:r w:rsidRPr="00DA6CD2">
        <w:rPr>
          <w:sz w:val="20"/>
          <w:szCs w:val="20"/>
        </w:rPr>
        <w:t xml:space="preserve">                                            </w:t>
      </w:r>
      <w:r w:rsidRPr="00DA6CD2">
        <w:rPr>
          <w:b/>
          <w:sz w:val="20"/>
          <w:szCs w:val="20"/>
        </w:rPr>
        <w:t xml:space="preserve">  </w:t>
      </w:r>
      <w:r w:rsidRPr="00DA6CD2">
        <w:rPr>
          <w:b/>
          <w:sz w:val="20"/>
          <w:szCs w:val="20"/>
        </w:rPr>
        <w:t xml:space="preserve">     </w:t>
      </w:r>
      <w:r>
        <w:rPr>
          <w:b/>
          <w:sz w:val="20"/>
          <w:szCs w:val="20"/>
        </w:rPr>
        <w:t xml:space="preserve">      </w:t>
      </w:r>
      <w:r w:rsidRPr="00573A5F">
        <w:rPr>
          <w:b/>
        </w:rPr>
        <w:t>На период с</w:t>
      </w:r>
      <w:r>
        <w:rPr>
          <w:b/>
        </w:rPr>
        <w:t xml:space="preserve"> 01 сентября </w:t>
      </w:r>
      <w:r>
        <w:rPr>
          <w:b/>
        </w:rPr>
        <w:t>2026</w:t>
      </w:r>
      <w:r w:rsidRPr="00573A5F">
        <w:rPr>
          <w:b/>
        </w:rPr>
        <w:t xml:space="preserve"> года</w:t>
      </w:r>
      <w:r>
        <w:rPr>
          <w:b/>
        </w:rPr>
        <w:t xml:space="preserve"> </w:t>
      </w:r>
      <w:r w:rsidRPr="00573A5F">
        <w:rPr>
          <w:b/>
        </w:rPr>
        <w:t xml:space="preserve"> по</w:t>
      </w:r>
      <w:r>
        <w:rPr>
          <w:b/>
        </w:rPr>
        <w:t xml:space="preserve"> 31 </w:t>
      </w:r>
      <w:r w:rsidRPr="00573A5F">
        <w:rPr>
          <w:b/>
        </w:rPr>
        <w:t xml:space="preserve"> август</w:t>
      </w:r>
      <w:r>
        <w:rPr>
          <w:b/>
        </w:rPr>
        <w:t xml:space="preserve">а </w:t>
      </w:r>
      <w:r>
        <w:rPr>
          <w:b/>
        </w:rPr>
        <w:t xml:space="preserve"> 2027</w:t>
      </w:r>
      <w:r w:rsidRPr="00573A5F">
        <w:rPr>
          <w:b/>
        </w:rPr>
        <w:t xml:space="preserve"> года</w:t>
      </w:r>
      <w:r>
        <w:rPr>
          <w:b/>
        </w:rPr>
        <w:t xml:space="preserve">   </w:t>
      </w:r>
      <w:r w:rsidRPr="00573A5F">
        <w:rPr>
          <w:b/>
        </w:rPr>
        <w:t xml:space="preserve"> ( 12 месяцев )</w:t>
      </w:r>
    </w:p>
    <w:p w14:paraId="77130BF4" w14:textId="77777777" w:rsidR="00000000" w:rsidRPr="00DA6CD2" w:rsidRDefault="00000000" w:rsidP="00E24359">
      <w:r w:rsidRPr="00DA6CD2">
        <w:t xml:space="preserve">       </w:t>
      </w:r>
      <w:r w:rsidRPr="00DA6CD2">
        <w:t xml:space="preserve"> Настоящее финансово-экономическое обоснование является неотъемлемой частью проекта приходно-расходной сметы СНТ КП Гжел</w:t>
      </w:r>
      <w:r>
        <w:t>ь-2 на период с 01 сентября 2026</w:t>
      </w:r>
      <w:r w:rsidRPr="00DA6CD2">
        <w:t xml:space="preserve"> года по </w:t>
      </w:r>
      <w:r w:rsidRPr="00DA6CD2">
        <w:t xml:space="preserve">31 </w:t>
      </w:r>
      <w:r w:rsidRPr="00DA6CD2">
        <w:t>август</w:t>
      </w:r>
      <w:r w:rsidRPr="00DA6CD2">
        <w:t>а</w:t>
      </w:r>
      <w:r>
        <w:t xml:space="preserve"> 2027</w:t>
      </w:r>
      <w:r w:rsidRPr="00DA6CD2">
        <w:t xml:space="preserve"> года, подготовлено в соответствии с п. 8 ст. 14, </w:t>
      </w:r>
      <w:proofErr w:type="spellStart"/>
      <w:r w:rsidRPr="00DA6CD2">
        <w:t>пп</w:t>
      </w:r>
      <w:proofErr w:type="spellEnd"/>
      <w:r w:rsidRPr="00DA6CD2">
        <w:t xml:space="preserve"> 22 п. 1 ст. 17, </w:t>
      </w:r>
      <w:proofErr w:type="spellStart"/>
      <w:r w:rsidRPr="00DA6CD2">
        <w:t>пп</w:t>
      </w:r>
      <w:proofErr w:type="spellEnd"/>
      <w:r w:rsidRPr="00DA6CD2">
        <w:t xml:space="preserve"> 15 п.1 ст. 15 ФЗ-217 от 01.01.2019 « О ведении гражданами садоводства и огородничества для собственных нужд и о внесении изменений в отдельные законодател</w:t>
      </w:r>
      <w:r w:rsidRPr="00DA6CD2">
        <w:t xml:space="preserve">ьные акты Российской Федерации».                      </w:t>
      </w:r>
      <w:r w:rsidRPr="00DA6CD2">
        <w:t xml:space="preserve">  </w:t>
      </w:r>
      <w:r w:rsidRPr="00DA6CD2">
        <w:t xml:space="preserve">           </w:t>
      </w:r>
    </w:p>
    <w:p w14:paraId="30BE801C" w14:textId="77777777" w:rsidR="00000000" w:rsidRPr="00DA6CD2" w:rsidRDefault="00000000" w:rsidP="00E24359">
      <w:pPr>
        <w:rPr>
          <w:sz w:val="20"/>
          <w:szCs w:val="20"/>
        </w:rPr>
      </w:pPr>
      <w:r w:rsidRPr="00DA6CD2">
        <w:rPr>
          <w:sz w:val="20"/>
          <w:szCs w:val="20"/>
        </w:rPr>
        <w:t xml:space="preserve">  </w:t>
      </w:r>
      <w:r w:rsidRPr="00DA6CD2">
        <w:rPr>
          <w:sz w:val="20"/>
          <w:szCs w:val="20"/>
        </w:rPr>
        <w:t>Все данные, а также стоимостные величины</w:t>
      </w:r>
      <w:r w:rsidRPr="00DA6CD2">
        <w:rPr>
          <w:sz w:val="20"/>
          <w:szCs w:val="20"/>
        </w:rPr>
        <w:t xml:space="preserve"> в данном документе взяты из отк</w:t>
      </w:r>
      <w:r w:rsidRPr="00DA6CD2">
        <w:rPr>
          <w:sz w:val="20"/>
          <w:szCs w:val="20"/>
        </w:rPr>
        <w:t xml:space="preserve">рытых источников в сети интернет, а также исходя их сложившейся практики ведения хозяйственной деятельности </w:t>
      </w:r>
      <w:r w:rsidRPr="00DA6CD2">
        <w:rPr>
          <w:sz w:val="20"/>
          <w:szCs w:val="20"/>
        </w:rPr>
        <w:t>Товарищества за предыдущие периоды.</w:t>
      </w:r>
      <w:r w:rsidRPr="00DA6CD2">
        <w:rPr>
          <w:b/>
          <w:sz w:val="20"/>
          <w:szCs w:val="20"/>
        </w:rPr>
        <w:t xml:space="preserve">      </w:t>
      </w:r>
    </w:p>
    <w:p w14:paraId="17457E60" w14:textId="77777777" w:rsidR="00000000" w:rsidRDefault="00000000" w:rsidP="00E24359">
      <w:r w:rsidRPr="003D5B60">
        <w:rPr>
          <w:b/>
          <w:sz w:val="18"/>
          <w:szCs w:val="18"/>
        </w:rPr>
        <w:t xml:space="preserve">  </w:t>
      </w:r>
      <w:r w:rsidRPr="003D5B60">
        <w:rPr>
          <w:b/>
          <w:sz w:val="18"/>
          <w:szCs w:val="18"/>
        </w:rPr>
        <w:t xml:space="preserve">       </w:t>
      </w:r>
      <w:r w:rsidRPr="003D5B60">
        <w:rPr>
          <w:b/>
          <w:sz w:val="18"/>
          <w:szCs w:val="18"/>
        </w:rPr>
        <w:t xml:space="preserve"> </w:t>
      </w:r>
      <w:r w:rsidRPr="00DA6CD2">
        <w:rPr>
          <w:sz w:val="20"/>
          <w:szCs w:val="20"/>
        </w:rPr>
        <w:t>Размер ежемесячного членского взноса и ежемесячный размер платы собственника земельного участка осуществляющего ведение садоводства без участия в товариществе, равно как и платы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 или огородничества, за услуги и работы товарищества по управлению таким имуществом ( далее плату со</w:t>
      </w:r>
      <w:r w:rsidRPr="00DA6CD2">
        <w:rPr>
          <w:sz w:val="20"/>
          <w:szCs w:val="20"/>
        </w:rPr>
        <w:t>гласно п. 3 ст. 5 ФЗ-217 от 01.01.2019</w:t>
      </w:r>
      <w:r w:rsidRPr="00DA6CD2">
        <w:t>)</w:t>
      </w:r>
    </w:p>
    <w:p w14:paraId="600DF84C" w14:textId="77777777" w:rsidR="00000000" w:rsidRPr="00DA6CD2" w:rsidRDefault="00000000" w:rsidP="00E24359">
      <w:pPr>
        <w:rPr>
          <w:b/>
        </w:rPr>
      </w:pPr>
      <w:r w:rsidRPr="00DA6CD2">
        <w:t xml:space="preserve"> </w:t>
      </w:r>
      <w:r w:rsidRPr="00DA6CD2">
        <w:rPr>
          <w:b/>
          <w:u w:val="single"/>
        </w:rPr>
        <w:t xml:space="preserve">рассчитан как тариф за ОДИН земельный участок </w:t>
      </w:r>
      <w:r w:rsidRPr="00DA6CD2">
        <w:rPr>
          <w:b/>
        </w:rPr>
        <w:t>( без учета его площади ), находящийся в границах территории СНТ КП Гжель-2 и зависит от количества участков находящихся в границах территории СНТ Коттеджный поселок Гжель-2</w:t>
      </w:r>
      <w:r w:rsidRPr="00DA6CD2">
        <w:rPr>
          <w:b/>
        </w:rPr>
        <w:t xml:space="preserve"> </w:t>
      </w:r>
      <w:r w:rsidRPr="00DA6CD2">
        <w:rPr>
          <w:b/>
        </w:rPr>
        <w:t>, таким образом ежемесячный размер членского взноса и ежемесячный размер платы собственника без участия</w:t>
      </w:r>
      <w:r>
        <w:rPr>
          <w:b/>
        </w:rPr>
        <w:t xml:space="preserve"> (членства)</w:t>
      </w:r>
      <w:r w:rsidRPr="00DA6CD2">
        <w:rPr>
          <w:b/>
        </w:rPr>
        <w:t xml:space="preserve"> в товариществе </w:t>
      </w:r>
      <w:r w:rsidRPr="00DA6CD2">
        <w:rPr>
          <w:b/>
          <w:u w:val="single"/>
        </w:rPr>
        <w:t xml:space="preserve">устанавливается в размере кратном количеству принадлежащих им земельных участков, </w:t>
      </w:r>
      <w:r w:rsidRPr="00DA6CD2">
        <w:rPr>
          <w:b/>
        </w:rPr>
        <w:t xml:space="preserve">расположенных в границах территории СНТ Коттеджный поселок </w:t>
      </w:r>
      <w:r w:rsidRPr="00DA6CD2">
        <w:rPr>
          <w:b/>
        </w:rPr>
        <w:t xml:space="preserve">  </w:t>
      </w:r>
      <w:r w:rsidRPr="00DA6CD2">
        <w:rPr>
          <w:b/>
        </w:rPr>
        <w:t>Гжель-2.</w:t>
      </w:r>
    </w:p>
    <w:p w14:paraId="12FB6A22" w14:textId="77777777" w:rsidR="00000000" w:rsidRPr="00DA6CD2" w:rsidRDefault="00000000" w:rsidP="00E24359">
      <w:pPr>
        <w:rPr>
          <w:b/>
          <w:u w:val="single"/>
        </w:rPr>
      </w:pPr>
      <w:r>
        <w:rPr>
          <w:b/>
          <w:u w:val="single"/>
        </w:rPr>
        <w:t xml:space="preserve">       </w:t>
      </w:r>
    </w:p>
    <w:p w14:paraId="52234AC1" w14:textId="77777777" w:rsidR="00000000" w:rsidRPr="00DA6CD2" w:rsidRDefault="00000000" w:rsidP="00E24359">
      <w:r w:rsidRPr="00DA6CD2">
        <w:rPr>
          <w:b/>
        </w:rPr>
        <w:t xml:space="preserve">     </w:t>
      </w:r>
      <w:r w:rsidRPr="00DA6CD2">
        <w:rPr>
          <w:b/>
        </w:rPr>
        <w:t xml:space="preserve">  </w:t>
      </w:r>
      <w:r w:rsidRPr="00DA6CD2">
        <w:t xml:space="preserve">Количество участков в границах территории товарищества величина не постоянная </w:t>
      </w:r>
      <w:proofErr w:type="gramStart"/>
      <w:r w:rsidRPr="00DA6CD2">
        <w:t>( так</w:t>
      </w:r>
      <w:proofErr w:type="gramEnd"/>
      <w:r w:rsidRPr="00DA6CD2">
        <w:t xml:space="preserve"> как некоторые собственники либо дробят один участок на несколько, либо наоборот два участка объединяют в один). На момент составления данного обоснования всего</w:t>
      </w:r>
      <w:r>
        <w:t xml:space="preserve"> на территории товарищества </w:t>
      </w:r>
      <w:r w:rsidRPr="00DA6CD2">
        <w:t xml:space="preserve"> 244 участка, из них 14 участков в собственности СНТ КП Гжель-2, в собственности членов товарищества и садоводов ведущих хозяйство без участия</w:t>
      </w:r>
      <w:r>
        <w:t xml:space="preserve"> (членства) </w:t>
      </w:r>
      <w:r w:rsidRPr="00DA6CD2">
        <w:t xml:space="preserve"> в товариществе – 230 участков.</w:t>
      </w:r>
    </w:p>
    <w:p w14:paraId="2EF7B4FE" w14:textId="77777777" w:rsidR="00000000" w:rsidRPr="00DA6CD2" w:rsidRDefault="00000000" w:rsidP="00E24359">
      <w:r w:rsidRPr="00DA6CD2">
        <w:t xml:space="preserve">      </w:t>
      </w:r>
      <w:r w:rsidRPr="00DA6CD2">
        <w:t xml:space="preserve">Финансово-экономическое обоснование лежит в основе приходно-расходной сметы СНТ КП Гжель-2 и не может быть использовано в обоснование снижения стоимости тарифа для отдельных правообладателей земельных участков в границах территории товарищества под предлогом неиспользования или отсутствия необходимости использования тех или иных коммунальных услуг. </w:t>
      </w:r>
    </w:p>
    <w:p w14:paraId="6FE736CF" w14:textId="77777777" w:rsidR="00000000" w:rsidRDefault="00000000" w:rsidP="00E24359">
      <w:r w:rsidRPr="00DA6CD2">
        <w:t xml:space="preserve">    </w:t>
      </w:r>
      <w:r w:rsidRPr="00DA6CD2">
        <w:t xml:space="preserve">  </w:t>
      </w:r>
      <w:r w:rsidRPr="00DA6CD2">
        <w:t xml:space="preserve"> В случае положительного остатка по статье сметы, он переносится на </w:t>
      </w:r>
      <w:r>
        <w:t>следующий период.</w:t>
      </w:r>
      <w:r>
        <w:t xml:space="preserve">   </w:t>
      </w:r>
    </w:p>
    <w:p w14:paraId="142E886E" w14:textId="77777777" w:rsidR="00000000" w:rsidRDefault="00000000" w:rsidP="00E24359">
      <w:r>
        <w:t xml:space="preserve">                                                 </w:t>
      </w:r>
    </w:p>
    <w:p w14:paraId="5834A6B9" w14:textId="77777777" w:rsidR="00000000" w:rsidRDefault="00000000" w:rsidP="00E24359">
      <w:pPr>
        <w:pBdr>
          <w:bottom w:val="single" w:sz="12" w:space="1" w:color="auto"/>
        </w:pBdr>
      </w:pPr>
      <w:r>
        <w:lastRenderedPageBreak/>
        <w:t xml:space="preserve">                                            </w:t>
      </w:r>
      <w:r>
        <w:t xml:space="preserve">  ПОЯСНЕНИЯ К СТАТЬЯМ ПРОЕКТА СМЕТЫ </w:t>
      </w:r>
    </w:p>
    <w:p w14:paraId="76ECDAF9" w14:textId="77777777" w:rsidR="00000000" w:rsidRDefault="00000000" w:rsidP="00573A5F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Вывоз мусора</w:t>
      </w:r>
    </w:p>
    <w:p w14:paraId="77998581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Заключен договор с Региональным оператором ООО «ЭкоЛайн-Воскресенск»,</w:t>
      </w:r>
    </w:p>
    <w:p w14:paraId="57A39A3A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Согласно данного договора начисление платы и расчеты осуществляется не по нормативу,</w:t>
      </w:r>
    </w:p>
    <w:p w14:paraId="3A60805B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А исходя из их фактического объема и количества</w:t>
      </w:r>
    </w:p>
    <w:p w14:paraId="2329025F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Тариф указан согласно Распоряжения Комитета по ценам и тарифам</w:t>
      </w:r>
    </w:p>
    <w:p w14:paraId="774CABC8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Московской области № 381-Р от 19.12.2025</w:t>
      </w:r>
      <w:r>
        <w:rPr>
          <w:sz w:val="16"/>
          <w:szCs w:val="16"/>
        </w:rPr>
        <w:tab/>
        <w:t>1 870 536=</w:t>
      </w:r>
    </w:p>
    <w:p w14:paraId="53671D7A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Вывоз 4 раза в неделю, бункер 8 м куб</w:t>
      </w:r>
    </w:p>
    <w:p w14:paraId="35E2BB0C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Расчетно: 52 недели \ 208 вывозов</w:t>
      </w:r>
    </w:p>
    <w:p w14:paraId="562E7A26" w14:textId="77777777" w:rsidR="00000000" w:rsidRDefault="00000000" w:rsidP="00573A5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Тариф с 01.09.2026 – 1124,12 руб\ м куб</w:t>
      </w:r>
    </w:p>
    <w:p w14:paraId="5010E5E3" w14:textId="77777777" w:rsidR="00000000" w:rsidRPr="0096273E" w:rsidRDefault="00000000" w:rsidP="0096273E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Расчетно: 208 вывозов х 8 м\куб = 1664 м\ куб</w:t>
      </w:r>
    </w:p>
    <w:p w14:paraId="33500663" w14:textId="77777777" w:rsidR="00000000" w:rsidRDefault="00000000" w:rsidP="00573A5F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1664 м\куб х 1124,12 руб =</w:t>
      </w:r>
    </w:p>
    <w:p w14:paraId="2011E466" w14:textId="77777777" w:rsidR="00000000" w:rsidRPr="00B335D4" w:rsidRDefault="00000000" w:rsidP="00B335D4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Содержание и ремонт дорог общего пользования</w:t>
      </w:r>
    </w:p>
    <w:p w14:paraId="6973EE20" w14:textId="77777777" w:rsidR="00000000" w:rsidRDefault="00000000" w:rsidP="00B335D4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proofErr w:type="gramStart"/>
      <w:r>
        <w:rPr>
          <w:sz w:val="16"/>
          <w:szCs w:val="16"/>
        </w:rPr>
        <w:t>Частичный ремонт</w:t>
      </w:r>
      <w:proofErr w:type="gramEnd"/>
      <w:r>
        <w:rPr>
          <w:sz w:val="16"/>
          <w:szCs w:val="16"/>
        </w:rPr>
        <w:t xml:space="preserve"> включающий отсыпку щебнем и асфальтовой крошкой</w:t>
      </w:r>
    </w:p>
    <w:p w14:paraId="1F832FFF" w14:textId="77777777" w:rsidR="00000000" w:rsidRPr="0038237B" w:rsidRDefault="00000000" w:rsidP="0038237B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Расчетно: щебень 10 машин по 25 м\куб (2500 руб м\куб с доставкой)</w:t>
      </w:r>
    </w:p>
    <w:p w14:paraId="06D51279" w14:textId="77777777" w:rsidR="00000000" w:rsidRPr="0038237B" w:rsidRDefault="00000000" w:rsidP="0038237B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Асф крошка 10 машин по 25 м\куб (3500 руб м\куб с </w:t>
      </w:r>
      <w:proofErr w:type="gramStart"/>
      <w:r>
        <w:rPr>
          <w:sz w:val="16"/>
          <w:szCs w:val="16"/>
        </w:rPr>
        <w:t>доставкой )</w:t>
      </w:r>
      <w:proofErr w:type="gramEnd"/>
    </w:p>
    <w:p w14:paraId="37324E5A" w14:textId="77777777" w:rsidR="00000000" w:rsidRDefault="00000000" w:rsidP="00B335D4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Работа трактора 2 смены по 8 часов из расчета смена 35000руб</w:t>
      </w:r>
      <w:r>
        <w:rPr>
          <w:sz w:val="16"/>
          <w:szCs w:val="16"/>
        </w:rPr>
        <w:tab/>
        <w:t>1 660 000=</w:t>
      </w:r>
    </w:p>
    <w:p w14:paraId="1FF4947C" w14:textId="77777777" w:rsidR="00000000" w:rsidRDefault="00000000" w:rsidP="00B335D4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Работа катка 2 смены по 8 часов из расчета смена 40000 руб</w:t>
      </w:r>
    </w:p>
    <w:p w14:paraId="04F11EF5" w14:textId="77777777" w:rsidR="00000000" w:rsidRDefault="00000000" w:rsidP="00B335D4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Работа подсобных рабочих 2 смены по 8 часов, смена 5000 руб</w:t>
      </w:r>
    </w:p>
    <w:p w14:paraId="313D628A" w14:textId="77777777" w:rsidR="00000000" w:rsidRPr="00702C2F" w:rsidRDefault="00000000" w:rsidP="00702C2F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Чистка дорог от снега</w:t>
      </w:r>
    </w:p>
    <w:p w14:paraId="1AFA1131" w14:textId="77777777" w:rsidR="00000000" w:rsidRDefault="00000000" w:rsidP="00702C2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Во исполнение Постановления Правительства РФ № 1479 от 16.09.2020г</w:t>
      </w:r>
    </w:p>
    <w:p w14:paraId="06723C1A" w14:textId="77777777" w:rsidR="00000000" w:rsidRDefault="00000000" w:rsidP="00702C2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«Об утверждении Правил противопожарного режима в РФ» и вступившее в силу</w:t>
      </w:r>
    </w:p>
    <w:p w14:paraId="677866DE" w14:textId="77777777" w:rsidR="00000000" w:rsidRDefault="00000000" w:rsidP="00702C2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 01.01.2021 г возникла обязанность следовать требованиям противопожарной</w:t>
      </w:r>
    </w:p>
    <w:p w14:paraId="110F400C" w14:textId="77777777" w:rsidR="00000000" w:rsidRDefault="00000000" w:rsidP="00702C2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Безопасности и расчищать дороги и проезды от снега зимой, для обеспечения</w:t>
      </w:r>
      <w:r>
        <w:rPr>
          <w:sz w:val="16"/>
          <w:szCs w:val="16"/>
        </w:rPr>
        <w:tab/>
        <w:t>420 000=</w:t>
      </w:r>
    </w:p>
    <w:p w14:paraId="1118C755" w14:textId="77777777" w:rsidR="00000000" w:rsidRDefault="00000000" w:rsidP="00702C2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Беспрепятственного проезда пожарной техники</w:t>
      </w:r>
    </w:p>
    <w:p w14:paraId="7EA3B97A" w14:textId="77777777" w:rsidR="00000000" w:rsidRDefault="00000000" w:rsidP="00702C2F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Расчетный период 4 мес (декабрь-март) 3 чистки \ </w:t>
      </w:r>
      <w:proofErr w:type="gramStart"/>
      <w:r>
        <w:rPr>
          <w:sz w:val="16"/>
          <w:szCs w:val="16"/>
        </w:rPr>
        <w:t>месяц ,</w:t>
      </w:r>
      <w:proofErr w:type="gramEnd"/>
      <w:r>
        <w:rPr>
          <w:sz w:val="16"/>
          <w:szCs w:val="16"/>
        </w:rPr>
        <w:t xml:space="preserve"> очистка от снега трактором</w:t>
      </w:r>
    </w:p>
    <w:p w14:paraId="6A0F86F6" w14:textId="77777777" w:rsidR="00000000" w:rsidRDefault="00000000" w:rsidP="00702C2F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1 выезд – 35000 руб. (4мес х 3 чистки х 35000 руб)</w:t>
      </w:r>
    </w:p>
    <w:p w14:paraId="70B97F21" w14:textId="77777777" w:rsidR="00000000" w:rsidRPr="00B04BA4" w:rsidRDefault="00000000" w:rsidP="00B04BA4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Электроэнергия на нужды СНТ</w:t>
      </w:r>
    </w:p>
    <w:p w14:paraId="174F072F" w14:textId="77777777" w:rsidR="00000000" w:rsidRDefault="00000000" w:rsidP="00B04BA4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Уличное освещение – из расчета 80 точек освещения, мощность 0,03кВт\час одна точка</w:t>
      </w:r>
    </w:p>
    <w:p w14:paraId="4DD342A8" w14:textId="77777777" w:rsidR="00000000" w:rsidRDefault="00000000" w:rsidP="00B04BA4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Время </w:t>
      </w:r>
      <w:proofErr w:type="gramStart"/>
      <w:r>
        <w:rPr>
          <w:sz w:val="16"/>
          <w:szCs w:val="16"/>
        </w:rPr>
        <w:t>освещения :</w:t>
      </w:r>
      <w:proofErr w:type="gramEnd"/>
      <w:r>
        <w:rPr>
          <w:sz w:val="16"/>
          <w:szCs w:val="16"/>
        </w:rPr>
        <w:t xml:space="preserve"> ориентировочно летний период 5-6 часов, весенне-осенний период 8-10 часов</w:t>
      </w:r>
      <w:r>
        <w:rPr>
          <w:sz w:val="16"/>
          <w:szCs w:val="16"/>
        </w:rPr>
        <w:tab/>
        <w:t>150 000=</w:t>
      </w:r>
    </w:p>
    <w:p w14:paraId="3CB103CB" w14:textId="77777777" w:rsidR="00000000" w:rsidRPr="005571DD" w:rsidRDefault="00000000" w:rsidP="005571DD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Зимний период 11-13 </w:t>
      </w:r>
      <w:proofErr w:type="gramStart"/>
      <w:r>
        <w:rPr>
          <w:sz w:val="16"/>
          <w:szCs w:val="16"/>
        </w:rPr>
        <w:t>часов ,</w:t>
      </w:r>
      <w:proofErr w:type="gramEnd"/>
      <w:r>
        <w:rPr>
          <w:sz w:val="16"/>
          <w:szCs w:val="16"/>
        </w:rPr>
        <w:t xml:space="preserve"> ставка 8,45 руб кВт\час</w:t>
      </w:r>
    </w:p>
    <w:p w14:paraId="6DEB57A3" w14:textId="77777777" w:rsidR="00000000" w:rsidRPr="00C37622" w:rsidRDefault="00000000" w:rsidP="00C3762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Эксплуатация въездных ворот</w:t>
      </w:r>
    </w:p>
    <w:p w14:paraId="788E00B2" w14:textId="77777777" w:rsidR="00000000" w:rsidRDefault="00000000" w:rsidP="00C37622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Ежемесячное обслуживание специализированной организацией (заключен договор</w:t>
      </w:r>
    </w:p>
    <w:p w14:paraId="7ABDAFDC" w14:textId="77777777" w:rsidR="00000000" w:rsidRPr="00832277" w:rsidRDefault="00000000" w:rsidP="00832277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 ООО «Воротток») 1000 руб\мес + устранение мелких неисправностей</w:t>
      </w:r>
      <w:r>
        <w:rPr>
          <w:sz w:val="16"/>
          <w:szCs w:val="16"/>
        </w:rPr>
        <w:tab/>
        <w:t>30 000=</w:t>
      </w:r>
    </w:p>
    <w:p w14:paraId="5A108D39" w14:textId="77777777" w:rsidR="00000000" w:rsidRPr="005E5392" w:rsidRDefault="00000000" w:rsidP="005E539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Покос травы на обочинах дорог общего пользования</w:t>
      </w:r>
    </w:p>
    <w:p w14:paraId="480698C0" w14:textId="77777777" w:rsidR="00000000" w:rsidRDefault="00000000" w:rsidP="005E5392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Обкос обочин, в т ч как противопожарная мера 2 раза за июнь-август, исходя из площади</w:t>
      </w:r>
    </w:p>
    <w:p w14:paraId="401EDDCF" w14:textId="77777777" w:rsidR="00000000" w:rsidRDefault="00000000" w:rsidP="005E5392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Земель общего пользования (обочины, площадка детская, спортивная) примерно 30000 кв м</w:t>
      </w:r>
      <w:r>
        <w:rPr>
          <w:sz w:val="16"/>
          <w:szCs w:val="16"/>
        </w:rPr>
        <w:tab/>
        <w:t>50 000=</w:t>
      </w:r>
    </w:p>
    <w:p w14:paraId="7B3022CA" w14:textId="77777777" w:rsidR="00000000" w:rsidRDefault="00000000" w:rsidP="005E5392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Из расчета 3000 кв м за день (6 часов) включая ГСМ по ставкам 2500 руб\смена</w:t>
      </w:r>
    </w:p>
    <w:p w14:paraId="00B3A25D" w14:textId="77777777" w:rsidR="00000000" w:rsidRPr="002A66EB" w:rsidRDefault="00000000" w:rsidP="002A66E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Ремонт </w:t>
      </w:r>
      <w:proofErr w:type="gramStart"/>
      <w:r>
        <w:rPr>
          <w:b/>
        </w:rPr>
        <w:t>( замена</w:t>
      </w:r>
      <w:proofErr w:type="gramEnd"/>
      <w:r>
        <w:rPr>
          <w:b/>
        </w:rPr>
        <w:t xml:space="preserve"> ) светильников уличного освещения</w:t>
      </w:r>
    </w:p>
    <w:p w14:paraId="06686A62" w14:textId="77777777" w:rsidR="00000000" w:rsidRDefault="00000000" w:rsidP="002A66EB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Эксплуатация и ремонт внешнего освещения </w:t>
      </w:r>
      <w:proofErr w:type="gramStart"/>
      <w:r>
        <w:rPr>
          <w:sz w:val="16"/>
          <w:szCs w:val="16"/>
        </w:rPr>
        <w:t>территории :</w:t>
      </w:r>
      <w:proofErr w:type="gramEnd"/>
    </w:p>
    <w:p w14:paraId="6EC5E59A" w14:textId="77777777" w:rsidR="00000000" w:rsidRDefault="00000000" w:rsidP="000B5CD5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Замена перегоревших светильников, замена старых светильников на </w:t>
      </w:r>
      <w:proofErr w:type="gramStart"/>
      <w:r>
        <w:rPr>
          <w:sz w:val="16"/>
          <w:szCs w:val="16"/>
        </w:rPr>
        <w:t>светодиодные ,</w:t>
      </w:r>
      <w:proofErr w:type="gramEnd"/>
    </w:p>
    <w:p w14:paraId="39062C88" w14:textId="77777777" w:rsidR="00000000" w:rsidRPr="000B5CD5" w:rsidRDefault="00000000" w:rsidP="000B5CD5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установка дополнительных светильников</w:t>
      </w:r>
    </w:p>
    <w:p w14:paraId="3CE72111" w14:textId="77777777" w:rsidR="00000000" w:rsidRPr="00D73D02" w:rsidRDefault="00000000" w:rsidP="00D73D02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proofErr w:type="gramStart"/>
      <w:r>
        <w:rPr>
          <w:sz w:val="16"/>
          <w:szCs w:val="16"/>
        </w:rPr>
        <w:t>Расчетно :</w:t>
      </w:r>
      <w:proofErr w:type="gramEnd"/>
      <w:r>
        <w:rPr>
          <w:sz w:val="16"/>
          <w:szCs w:val="16"/>
        </w:rPr>
        <w:t xml:space="preserve"> Материалы : Светодиодные светильники + расходные материалы 80шт х 2500 руб\шт</w:t>
      </w:r>
      <w:r>
        <w:rPr>
          <w:sz w:val="16"/>
          <w:szCs w:val="16"/>
        </w:rPr>
        <w:tab/>
        <w:t>440 000=</w:t>
      </w:r>
    </w:p>
    <w:p w14:paraId="09EC63D8" w14:textId="77777777" w:rsidR="00000000" w:rsidRDefault="00000000" w:rsidP="00B67049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Работы по замене/установке светильников 80шт х 3000 руб\шт</w:t>
      </w:r>
    </w:p>
    <w:p w14:paraId="4CBF00B4" w14:textId="77777777" w:rsidR="00000000" w:rsidRPr="00617A14" w:rsidRDefault="00000000" w:rsidP="00617A14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Бухгалтерские услуги</w:t>
      </w:r>
    </w:p>
    <w:p w14:paraId="568ACBD0" w14:textId="77777777" w:rsidR="00000000" w:rsidRDefault="00000000" w:rsidP="000F47D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 связи с отсутствием штатной ставки бухгалтера, но необходимостью</w:t>
      </w:r>
    </w:p>
    <w:p w14:paraId="25B9BCE9" w14:textId="77777777" w:rsidR="00000000" w:rsidRDefault="00000000" w:rsidP="000F47D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Вести бухгалтерский учет, формирование и сдачу отчетности, подготовка платежных</w:t>
      </w:r>
    </w:p>
    <w:p w14:paraId="61910205" w14:textId="77777777" w:rsidR="00000000" w:rsidRDefault="00000000" w:rsidP="000F47D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Поручений и т.д., заключен договор на оказание данных услуг с организацией ООО «Профи-М»</w:t>
      </w:r>
      <w:r>
        <w:rPr>
          <w:sz w:val="16"/>
          <w:szCs w:val="16"/>
        </w:rPr>
        <w:tab/>
        <w:t>80 000=</w:t>
      </w:r>
    </w:p>
    <w:p w14:paraId="13076FAF" w14:textId="77777777" w:rsidR="00000000" w:rsidRDefault="00000000" w:rsidP="000F47DA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6000 руб\мес + оплата продления программы «1</w:t>
      </w:r>
      <w:proofErr w:type="gramStart"/>
      <w:r>
        <w:rPr>
          <w:sz w:val="16"/>
          <w:szCs w:val="16"/>
        </w:rPr>
        <w:t>С:Садовод</w:t>
      </w:r>
      <w:proofErr w:type="gramEnd"/>
      <w:r>
        <w:rPr>
          <w:sz w:val="16"/>
          <w:szCs w:val="16"/>
        </w:rPr>
        <w:t>» сроком на один год</w:t>
      </w:r>
    </w:p>
    <w:p w14:paraId="1F543556" w14:textId="77777777" w:rsidR="00000000" w:rsidRPr="00F95221" w:rsidRDefault="00000000" w:rsidP="00044F3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Проведение работ по восстановлению ограждения между территориями товарищества и Гжель-1</w:t>
      </w:r>
    </w:p>
    <w:p w14:paraId="7C8EF6E2" w14:textId="77777777" w:rsidR="00000000" w:rsidRPr="0038237B" w:rsidRDefault="00000000" w:rsidP="0038237B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Забор: 3D секции 2030х2500 с полимерным покрытием 4мм, общая длина 100 м каркас из столбов 60х</w:t>
      </w:r>
      <w:proofErr w:type="gramStart"/>
      <w:r>
        <w:rPr>
          <w:sz w:val="16"/>
          <w:szCs w:val="16"/>
        </w:rPr>
        <w:t>40,толщина</w:t>
      </w:r>
      <w:proofErr w:type="gramEnd"/>
      <w:r>
        <w:rPr>
          <w:sz w:val="16"/>
          <w:szCs w:val="16"/>
        </w:rPr>
        <w:t xml:space="preserve"> столбов (мм) 2, шаг столбов 2,5 м, покраска столбов монтаж 3Dсекций и каркаса, бутование щебнем, лунка d 150мм , скобы+ саморезы RAL (236 шт) доставка</w:t>
      </w:r>
      <w:r>
        <w:rPr>
          <w:sz w:val="16"/>
          <w:szCs w:val="16"/>
        </w:rPr>
        <w:tab/>
        <w:t>460 000=</w:t>
      </w:r>
    </w:p>
    <w:p w14:paraId="13A249B8" w14:textId="77777777" w:rsidR="00000000" w:rsidRPr="000F47DA" w:rsidRDefault="00000000" w:rsidP="000F47DA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Услуги банка по обслуживанию расчетного счета</w:t>
      </w:r>
    </w:p>
    <w:p w14:paraId="53F2D702" w14:textId="77777777" w:rsidR="00000000" w:rsidRDefault="00000000" w:rsidP="000F47D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Оплата за обслуживание расчетного счета, с учетом проведения всех расчетов</w:t>
      </w:r>
    </w:p>
    <w:p w14:paraId="262F464A" w14:textId="77777777" w:rsidR="00000000" w:rsidRDefault="00000000" w:rsidP="000F47D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 безналичной форме, проведение 100-140 операций в месяц (включая зачисление</w:t>
      </w:r>
      <w:r>
        <w:rPr>
          <w:sz w:val="16"/>
          <w:szCs w:val="16"/>
        </w:rPr>
        <w:tab/>
        <w:t>35 400=</w:t>
      </w:r>
    </w:p>
    <w:p w14:paraId="7EA84132" w14:textId="77777777" w:rsidR="00000000" w:rsidRDefault="00000000" w:rsidP="000F47D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Взносов и платежей), СМС оповещение при проведении операций</w:t>
      </w:r>
    </w:p>
    <w:p w14:paraId="17DA23D6" w14:textId="77777777" w:rsidR="00000000" w:rsidRDefault="00000000" w:rsidP="000F47DA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По ставке 2950 руб\мес х 12 мес</w:t>
      </w:r>
    </w:p>
    <w:p w14:paraId="269D8835" w14:textId="77777777" w:rsidR="00000000" w:rsidRPr="00045B0C" w:rsidRDefault="00000000" w:rsidP="00045B0C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Канцтовары, бумага, заправка картриджа</w:t>
      </w:r>
    </w:p>
    <w:p w14:paraId="047F2D54" w14:textId="77777777" w:rsidR="00000000" w:rsidRDefault="00000000" w:rsidP="00045B0C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Канцелярские товары, папки, бумага для принтера формата А-4 (расчетно 5000)</w:t>
      </w:r>
    </w:p>
    <w:p w14:paraId="1DFA9B5A" w14:textId="77777777" w:rsidR="00000000" w:rsidRDefault="00000000" w:rsidP="00045B0C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Заправка или приобретение картриджа для оргтехники (расчетно 5-6 раз в год)</w:t>
      </w:r>
      <w:r>
        <w:rPr>
          <w:sz w:val="16"/>
          <w:szCs w:val="16"/>
        </w:rPr>
        <w:tab/>
        <w:t>10 000=</w:t>
      </w:r>
    </w:p>
    <w:p w14:paraId="32268923" w14:textId="77777777" w:rsidR="00000000" w:rsidRPr="00045B0C" w:rsidRDefault="00000000" w:rsidP="00045B0C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lastRenderedPageBreak/>
        <w:t>Расходы, связанные с организацией и проведением общего собрания членов СНТ</w:t>
      </w:r>
    </w:p>
    <w:p w14:paraId="0B67DB76" w14:textId="77777777" w:rsidR="00000000" w:rsidRDefault="00000000" w:rsidP="00045B0C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Публикация уведомлений в сетевом издании МАУ «Раменский </w:t>
      </w:r>
      <w:proofErr w:type="gramStart"/>
      <w:r>
        <w:rPr>
          <w:sz w:val="16"/>
          <w:szCs w:val="16"/>
        </w:rPr>
        <w:t>медиацентр»(</w:t>
      </w:r>
      <w:proofErr w:type="gramEnd"/>
      <w:r>
        <w:rPr>
          <w:sz w:val="16"/>
          <w:szCs w:val="16"/>
        </w:rPr>
        <w:t>правопреемник</w:t>
      </w:r>
    </w:p>
    <w:p w14:paraId="2A5AE5E1" w14:textId="77777777" w:rsidR="00000000" w:rsidRDefault="00000000" w:rsidP="00045B0C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Газеты «Родник</w:t>
      </w:r>
      <w:proofErr w:type="gramStart"/>
      <w:r>
        <w:rPr>
          <w:sz w:val="16"/>
          <w:szCs w:val="16"/>
        </w:rPr>
        <w:t>» )</w:t>
      </w:r>
      <w:proofErr w:type="gramEnd"/>
      <w:r>
        <w:rPr>
          <w:sz w:val="16"/>
          <w:szCs w:val="16"/>
        </w:rPr>
        <w:t xml:space="preserve"> о повестке, дате, месте и времени</w:t>
      </w:r>
      <w:r>
        <w:rPr>
          <w:sz w:val="16"/>
          <w:szCs w:val="16"/>
        </w:rPr>
        <w:tab/>
        <w:t>25 000=</w:t>
      </w:r>
    </w:p>
    <w:p w14:paraId="7C31C26D" w14:textId="77777777" w:rsidR="00000000" w:rsidRDefault="00000000" w:rsidP="00045B0C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Проведения общего собрания членов товарищества</w:t>
      </w:r>
    </w:p>
    <w:p w14:paraId="1BFCB9B3" w14:textId="77777777" w:rsidR="00000000" w:rsidRPr="00573918" w:rsidRDefault="00000000" w:rsidP="00573918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Почтовые расходы</w:t>
      </w:r>
    </w:p>
    <w:p w14:paraId="496CC34C" w14:textId="77777777" w:rsidR="00000000" w:rsidRDefault="00000000" w:rsidP="00573918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Отправка заказных писем с описью и уведомлением для целей юридически</w:t>
      </w:r>
      <w:r>
        <w:rPr>
          <w:sz w:val="16"/>
          <w:szCs w:val="16"/>
        </w:rPr>
        <w:tab/>
        <w:t>24 000=</w:t>
      </w:r>
    </w:p>
    <w:p w14:paraId="6C8D0815" w14:textId="77777777" w:rsidR="00000000" w:rsidRDefault="00000000" w:rsidP="00573918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Значимого документооборота: должникам, гос органам и т д из расчета:</w:t>
      </w:r>
    </w:p>
    <w:p w14:paraId="797C06C9" w14:textId="77777777" w:rsidR="00000000" w:rsidRDefault="00000000" w:rsidP="00573918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5 писем \ мес стоимостью 400 руб. х 12 мес</w:t>
      </w:r>
    </w:p>
    <w:p w14:paraId="261D4249" w14:textId="77777777" w:rsidR="00000000" w:rsidRPr="007D57E1" w:rsidRDefault="00000000" w:rsidP="007D57E1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Земельный налог</w:t>
      </w:r>
    </w:p>
    <w:p w14:paraId="4B84A856" w14:textId="77777777" w:rsidR="00000000" w:rsidRDefault="00000000" w:rsidP="007D57E1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СНТ – юридическое лицо, владеющее земельными участками, отсюда возникает</w:t>
      </w:r>
    </w:p>
    <w:p w14:paraId="3B3ABF76" w14:textId="77777777" w:rsidR="00000000" w:rsidRDefault="00000000" w:rsidP="007D57E1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Налоговое бремя и согласно ст. 388 НК РФ признается налогоплательщиком земельного налога</w:t>
      </w:r>
    </w:p>
    <w:p w14:paraId="57CFF200" w14:textId="77777777" w:rsidR="00000000" w:rsidRDefault="00000000" w:rsidP="007D57E1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Также при поступлении прочих доходов возникает обязанность по уплате УСН</w:t>
      </w:r>
    </w:p>
    <w:p w14:paraId="5F83C590" w14:textId="77777777" w:rsidR="00000000" w:rsidRDefault="00000000" w:rsidP="007D57E1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Статья расходов формируется исходя из сложившейся практики ведения хоз. деятельности</w:t>
      </w:r>
      <w:r>
        <w:rPr>
          <w:sz w:val="16"/>
          <w:szCs w:val="16"/>
        </w:rPr>
        <w:tab/>
        <w:t>50 000=</w:t>
      </w:r>
    </w:p>
    <w:p w14:paraId="5D3EFDCD" w14:textId="77777777" w:rsidR="00000000" w:rsidRPr="000064F7" w:rsidRDefault="00000000" w:rsidP="000064F7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Запланированная сумма для расчетов с бюджетом исходит из суммы платежей в бюджет</w:t>
      </w:r>
    </w:p>
    <w:p w14:paraId="549B8F2B" w14:textId="77777777" w:rsidR="00000000" w:rsidRPr="0022714A" w:rsidRDefault="00000000" w:rsidP="0022714A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Оплата услуг разнорабочего</w:t>
      </w:r>
    </w:p>
    <w:p w14:paraId="6ED03B76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Предполагает уборку площадки размещения бункера для сбора ТКО от мусора и</w:t>
      </w:r>
    </w:p>
    <w:p w14:paraId="45860BB6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Уборка прилегающей к ней территории, уборка территории детской площадки</w:t>
      </w:r>
      <w:r>
        <w:rPr>
          <w:sz w:val="16"/>
          <w:szCs w:val="16"/>
        </w:rPr>
        <w:tab/>
        <w:t>144 000=</w:t>
      </w:r>
    </w:p>
    <w:p w14:paraId="427C2A0C" w14:textId="77777777" w:rsidR="00000000" w:rsidRDefault="00000000" w:rsidP="0022714A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Из расчета 1 час \ 1000 руб, 12 раз\мес * 12 мес</w:t>
      </w:r>
    </w:p>
    <w:p w14:paraId="3065DB89" w14:textId="77777777" w:rsidR="00000000" w:rsidRPr="0022714A" w:rsidRDefault="00000000" w:rsidP="0022714A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Аренда помещения</w:t>
      </w:r>
    </w:p>
    <w:p w14:paraId="4EA3F40E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Согласно п.2 ст. 130 ГК РФ движимым признается все имущество, которое не является</w:t>
      </w:r>
    </w:p>
    <w:p w14:paraId="02D69C66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Недвижимостью, то есть не связаны с земельным участком и могут свободно перемещаться</w:t>
      </w:r>
    </w:p>
    <w:p w14:paraId="7E3AAA53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 пространстве. Соответственно все документы созданные за 10 лет в процессе деятельности</w:t>
      </w:r>
    </w:p>
    <w:p w14:paraId="2BA537FA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СНТ с момента его создания являются движимым имуществом общего пользования</w:t>
      </w:r>
    </w:p>
    <w:p w14:paraId="7C614C1B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Товарищества, которому исходя из норм Закона правление обязано обеспечить сохранность</w:t>
      </w:r>
      <w:r>
        <w:rPr>
          <w:sz w:val="16"/>
          <w:szCs w:val="16"/>
        </w:rPr>
        <w:tab/>
        <w:t>144 000=</w:t>
      </w:r>
    </w:p>
    <w:p w14:paraId="3BB1A34A" w14:textId="77777777" w:rsidR="00000000" w:rsidRDefault="00000000" w:rsidP="0022714A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Постоянно, и не менее 49 лет. В связи с отсутствием собственного помещения и во исполнение</w:t>
      </w:r>
    </w:p>
    <w:p w14:paraId="28D234E9" w14:textId="77777777" w:rsidR="00000000" w:rsidRPr="003809A9" w:rsidRDefault="00000000" w:rsidP="003809A9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Вышеперечисленных требований Закона, товариществом арендуется помещение 19,69 м кв</w:t>
      </w:r>
    </w:p>
    <w:p w14:paraId="23449F1F" w14:textId="77777777" w:rsidR="00000000" w:rsidRDefault="00000000" w:rsidP="0022714A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(договор аренды с ООО «ГжельСтройСервис</w:t>
      </w:r>
      <w:proofErr w:type="gramStart"/>
      <w:r>
        <w:rPr>
          <w:sz w:val="16"/>
          <w:szCs w:val="16"/>
        </w:rPr>
        <w:t>» )</w:t>
      </w:r>
      <w:proofErr w:type="gramEnd"/>
      <w:r>
        <w:rPr>
          <w:sz w:val="16"/>
          <w:szCs w:val="16"/>
        </w:rPr>
        <w:t xml:space="preserve"> 12000руб\мес *12 мес</w:t>
      </w:r>
    </w:p>
    <w:p w14:paraId="1A991EE3" w14:textId="77777777" w:rsidR="00000000" w:rsidRDefault="00000000" w:rsidP="002F3D4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Фонд оплаты труда</w:t>
      </w:r>
    </w:p>
    <w:p w14:paraId="7F42ADE6" w14:textId="77777777" w:rsidR="00000000" w:rsidRDefault="00000000" w:rsidP="002F3D49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Оплата труда председателя предусмотрена ежемесячно 30000 руб* 12 мес</w:t>
      </w:r>
    </w:p>
    <w:p w14:paraId="3C163CAD" w14:textId="77777777" w:rsidR="00000000" w:rsidRDefault="00000000" w:rsidP="002F3D49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Обоснование- график работы ненормированный, предполагает работу в выходные дни, несет</w:t>
      </w:r>
    </w:p>
    <w:p w14:paraId="3C2296E2" w14:textId="77777777" w:rsidR="00000000" w:rsidRDefault="00000000" w:rsidP="002F3D49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Ответственность как должностное лицо, исполняет </w:t>
      </w:r>
      <w:proofErr w:type="gramStart"/>
      <w:r>
        <w:rPr>
          <w:sz w:val="16"/>
          <w:szCs w:val="16"/>
        </w:rPr>
        <w:t>обязанности</w:t>
      </w:r>
      <w:proofErr w:type="gramEnd"/>
      <w:r>
        <w:rPr>
          <w:sz w:val="16"/>
          <w:szCs w:val="16"/>
        </w:rPr>
        <w:t xml:space="preserve"> прописанные в Уставе</w:t>
      </w:r>
      <w:r>
        <w:rPr>
          <w:sz w:val="16"/>
          <w:szCs w:val="16"/>
        </w:rPr>
        <w:tab/>
        <w:t>360 000=</w:t>
      </w:r>
    </w:p>
    <w:p w14:paraId="1603345F" w14:textId="77777777" w:rsidR="00000000" w:rsidRDefault="00000000" w:rsidP="002F3D49">
      <w:pPr>
        <w:pStyle w:val="ListParagraph"/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Выдает справки, работает с должниками, решает оперативные вопросы и задачи, взаимодействует</w:t>
      </w:r>
    </w:p>
    <w:p w14:paraId="13FCD2F1" w14:textId="77777777" w:rsidR="00000000" w:rsidRDefault="00000000" w:rsidP="002F3D49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С органами государственной власти и контрагентами, выполняет решения правления товарищества.</w:t>
      </w:r>
    </w:p>
    <w:p w14:paraId="65352464" w14:textId="77777777" w:rsidR="00000000" w:rsidRDefault="00000000" w:rsidP="002F3D4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Страховые взносы на ФОТ</w:t>
      </w:r>
    </w:p>
    <w:p w14:paraId="42C1FD0D" w14:textId="77777777" w:rsidR="00000000" w:rsidRDefault="00000000" w:rsidP="002F3D49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Обязательные отчисления страховых взносов на ФОТ – 30,2%</w:t>
      </w:r>
      <w:r>
        <w:rPr>
          <w:sz w:val="16"/>
          <w:szCs w:val="16"/>
        </w:rPr>
        <w:tab/>
        <w:t>108 720=</w:t>
      </w:r>
    </w:p>
    <w:p w14:paraId="2715A4B4" w14:textId="77777777" w:rsidR="00B14D36" w:rsidRDefault="00B14D36">
      <w:pPr>
        <w:pStyle w:val="ListParagraph"/>
        <w:spacing w:line="240" w:lineRule="auto"/>
        <w:rPr>
          <w:sz w:val="16"/>
          <w:szCs w:val="16"/>
        </w:rPr>
      </w:pPr>
    </w:p>
    <w:p w14:paraId="045C6416" w14:textId="77777777" w:rsidR="00000000" w:rsidRDefault="00000000" w:rsidP="0022714A">
      <w:pPr>
        <w:pStyle w:val="ListParagraph"/>
        <w:pBdr>
          <w:bottom w:val="single" w:sz="12" w:space="1" w:color="auto"/>
        </w:pBdr>
        <w:tabs>
          <w:tab w:val="right" w:pos="9355"/>
        </w:tabs>
        <w:spacing w:line="240" w:lineRule="auto"/>
        <w:rPr>
          <w:b/>
        </w:rPr>
      </w:pPr>
      <w:r>
        <w:rPr>
          <w:b/>
        </w:rPr>
        <w:t>ИТОГО планируемые расходы, руб</w:t>
      </w:r>
      <w:r>
        <w:rPr>
          <w:b/>
        </w:rPr>
        <w:tab/>
        <w:t>6 061 656=</w:t>
      </w:r>
    </w:p>
    <w:p w14:paraId="67785989" w14:textId="20CE7798" w:rsidR="00000000" w:rsidRPr="00E4163A" w:rsidRDefault="005A5FE8" w:rsidP="00E4163A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 w:rsidR="00000000" w:rsidRPr="00E4163A">
        <w:rPr>
          <w:sz w:val="18"/>
          <w:szCs w:val="18"/>
        </w:rPr>
        <w:t xml:space="preserve">Расчетное количество участков - </w:t>
      </w:r>
      <w:proofErr w:type="gramStart"/>
      <w:r w:rsidR="00000000" w:rsidRPr="00E4163A">
        <w:rPr>
          <w:sz w:val="18"/>
          <w:szCs w:val="18"/>
        </w:rPr>
        <w:t xml:space="preserve">230 </w:t>
      </w:r>
      <w:r w:rsidR="00000000" w:rsidRPr="00E4163A">
        <w:rPr>
          <w:sz w:val="18"/>
          <w:szCs w:val="18"/>
        </w:rPr>
        <w:t>;</w:t>
      </w:r>
      <w:proofErr w:type="gramEnd"/>
    </w:p>
    <w:p w14:paraId="0F0FC9CB" w14:textId="77777777" w:rsidR="00000000" w:rsidRPr="004D7A21" w:rsidRDefault="00000000" w:rsidP="004D7A21">
      <w:pPr>
        <w:pStyle w:val="ListParagraph"/>
        <w:rPr>
          <w:sz w:val="18"/>
          <w:szCs w:val="18"/>
        </w:rPr>
      </w:pPr>
      <w:r w:rsidRPr="004D7A21">
        <w:rPr>
          <w:sz w:val="18"/>
          <w:szCs w:val="18"/>
        </w:rPr>
        <w:t>Остаток денежных средств на</w:t>
      </w:r>
      <w:r>
        <w:rPr>
          <w:sz w:val="18"/>
          <w:szCs w:val="18"/>
        </w:rPr>
        <w:t xml:space="preserve"> р/с товарищества на </w:t>
      </w:r>
      <w:proofErr w:type="gramStart"/>
      <w:r>
        <w:rPr>
          <w:sz w:val="18"/>
          <w:szCs w:val="18"/>
        </w:rPr>
        <w:t xml:space="preserve">01.09.2026 </w:t>
      </w:r>
      <w:r w:rsidRPr="004D7A21">
        <w:rPr>
          <w:sz w:val="18"/>
          <w:szCs w:val="18"/>
        </w:rPr>
        <w:t xml:space="preserve"> –</w:t>
      </w:r>
      <w:proofErr w:type="gram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1 183 515=</w:t>
      </w:r>
      <w:r>
        <w:rPr>
          <w:sz w:val="18"/>
          <w:szCs w:val="18"/>
        </w:rPr>
        <w:t xml:space="preserve"> </w:t>
      </w:r>
      <w:r w:rsidRPr="004D7A21">
        <w:rPr>
          <w:sz w:val="18"/>
          <w:szCs w:val="18"/>
        </w:rPr>
        <w:t xml:space="preserve"> рублей </w:t>
      </w:r>
    </w:p>
    <w:p w14:paraId="6BBD2F3C" w14:textId="77777777" w:rsidR="00000000" w:rsidRDefault="00000000" w:rsidP="0022714A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Расчетный ра</w:t>
      </w:r>
      <w:r>
        <w:rPr>
          <w:sz w:val="18"/>
          <w:szCs w:val="18"/>
        </w:rPr>
        <w:t xml:space="preserve">змер ежемесячной </w:t>
      </w:r>
      <w:proofErr w:type="gramStart"/>
      <w:r>
        <w:rPr>
          <w:sz w:val="18"/>
          <w:szCs w:val="18"/>
        </w:rPr>
        <w:t>плат</w:t>
      </w:r>
      <w:r>
        <w:rPr>
          <w:sz w:val="18"/>
          <w:szCs w:val="18"/>
        </w:rPr>
        <w:t>ы :</w:t>
      </w:r>
      <w:proofErr w:type="gram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(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6 061 656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– 1 183 515)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:</w:t>
      </w:r>
      <w:r>
        <w:rPr>
          <w:sz w:val="18"/>
          <w:szCs w:val="18"/>
        </w:rPr>
        <w:t xml:space="preserve"> 230 </w:t>
      </w:r>
      <w:proofErr w:type="spellStart"/>
      <w:r>
        <w:rPr>
          <w:sz w:val="18"/>
          <w:szCs w:val="18"/>
        </w:rPr>
        <w:t>уч</w:t>
      </w:r>
      <w:proofErr w:type="spellEnd"/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 xml:space="preserve">12 </w:t>
      </w:r>
      <w:proofErr w:type="spellStart"/>
      <w:r>
        <w:rPr>
          <w:sz w:val="18"/>
          <w:szCs w:val="18"/>
        </w:rPr>
        <w:t>мес</w:t>
      </w:r>
      <w:proofErr w:type="spellEnd"/>
      <w:r>
        <w:rPr>
          <w:sz w:val="18"/>
          <w:szCs w:val="18"/>
        </w:rPr>
        <w:t xml:space="preserve"> ≈ 1767 руб, с округлением – 1 800 </w:t>
      </w:r>
      <w:proofErr w:type="spellStart"/>
      <w:r>
        <w:rPr>
          <w:sz w:val="18"/>
          <w:szCs w:val="18"/>
        </w:rPr>
        <w:t>руб</w:t>
      </w:r>
      <w:proofErr w:type="spellEnd"/>
    </w:p>
    <w:p w14:paraId="53C9FD5E" w14:textId="5786FD1C" w:rsidR="00000000" w:rsidRPr="008F1F89" w:rsidRDefault="005A5FE8" w:rsidP="0022714A">
      <w:pPr>
        <w:pStyle w:val="ListParagraph"/>
        <w:spacing w:before="120" w:after="0"/>
        <w:contextualSpacing w:val="0"/>
        <w:rPr>
          <w:b/>
          <w:sz w:val="18"/>
          <w:szCs w:val="18"/>
        </w:rPr>
      </w:pPr>
      <w:r>
        <w:rPr>
          <w:b/>
          <w:sz w:val="18"/>
          <w:szCs w:val="18"/>
        </w:rPr>
        <w:br/>
      </w:r>
      <w:r>
        <w:rPr>
          <w:b/>
          <w:sz w:val="18"/>
          <w:szCs w:val="18"/>
        </w:rPr>
        <w:br/>
      </w:r>
      <w:r w:rsidR="00000000" w:rsidRPr="008F1F89">
        <w:rPr>
          <w:b/>
          <w:sz w:val="18"/>
          <w:szCs w:val="18"/>
        </w:rPr>
        <w:t>Предполагаемый размер ежемесячного членского взноса члена товарищества с одного участка для утверждения на период с</w:t>
      </w:r>
      <w:r w:rsidR="00000000" w:rsidRPr="008F1F89">
        <w:rPr>
          <w:b/>
          <w:sz w:val="18"/>
          <w:szCs w:val="18"/>
        </w:rPr>
        <w:t xml:space="preserve"> 01 сентября</w:t>
      </w:r>
      <w:r w:rsidR="00000000">
        <w:rPr>
          <w:b/>
          <w:sz w:val="18"/>
          <w:szCs w:val="18"/>
        </w:rPr>
        <w:t xml:space="preserve"> 2026</w:t>
      </w:r>
      <w:proofErr w:type="gramStart"/>
      <w:r w:rsidR="00000000">
        <w:rPr>
          <w:b/>
          <w:sz w:val="18"/>
          <w:szCs w:val="18"/>
        </w:rPr>
        <w:t xml:space="preserve">г </w:t>
      </w:r>
      <w:r w:rsidR="00000000" w:rsidRPr="008F1F89">
        <w:rPr>
          <w:b/>
          <w:sz w:val="18"/>
          <w:szCs w:val="18"/>
        </w:rPr>
        <w:t xml:space="preserve"> по</w:t>
      </w:r>
      <w:proofErr w:type="gramEnd"/>
      <w:r w:rsidR="00000000" w:rsidRPr="008F1F89">
        <w:rPr>
          <w:b/>
          <w:sz w:val="18"/>
          <w:szCs w:val="18"/>
        </w:rPr>
        <w:t xml:space="preserve"> </w:t>
      </w:r>
      <w:r w:rsidR="00000000" w:rsidRPr="008F1F89">
        <w:rPr>
          <w:b/>
          <w:sz w:val="18"/>
          <w:szCs w:val="18"/>
        </w:rPr>
        <w:t xml:space="preserve"> 31 </w:t>
      </w:r>
      <w:r w:rsidR="00000000" w:rsidRPr="008F1F89">
        <w:rPr>
          <w:b/>
          <w:sz w:val="18"/>
          <w:szCs w:val="18"/>
        </w:rPr>
        <w:t>август</w:t>
      </w:r>
      <w:r w:rsidR="00000000" w:rsidRPr="008F1F89">
        <w:rPr>
          <w:b/>
          <w:sz w:val="18"/>
          <w:szCs w:val="18"/>
        </w:rPr>
        <w:t xml:space="preserve">а </w:t>
      </w:r>
      <w:r w:rsidR="00000000">
        <w:rPr>
          <w:b/>
          <w:sz w:val="18"/>
          <w:szCs w:val="18"/>
        </w:rPr>
        <w:t xml:space="preserve"> 2027</w:t>
      </w:r>
      <w:r w:rsidR="00000000">
        <w:rPr>
          <w:b/>
          <w:sz w:val="18"/>
          <w:szCs w:val="18"/>
        </w:rPr>
        <w:t xml:space="preserve">г </w:t>
      </w:r>
      <w:r w:rsidR="00000000">
        <w:rPr>
          <w:b/>
          <w:sz w:val="18"/>
          <w:szCs w:val="18"/>
        </w:rPr>
        <w:t xml:space="preserve"> составляет – 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>1 800 =</w:t>
      </w:r>
      <w:r w:rsidR="00000000">
        <w:rPr>
          <w:b/>
          <w:sz w:val="18"/>
          <w:szCs w:val="18"/>
        </w:rPr>
        <w:t xml:space="preserve"> </w:t>
      </w:r>
      <w:r w:rsidR="00000000" w:rsidRPr="008F1F89">
        <w:rPr>
          <w:b/>
          <w:sz w:val="18"/>
          <w:szCs w:val="18"/>
        </w:rPr>
        <w:t xml:space="preserve"> рублей </w:t>
      </w:r>
    </w:p>
    <w:p w14:paraId="0709E0A2" w14:textId="77777777" w:rsidR="00000000" w:rsidRPr="008F1F89" w:rsidRDefault="00000000" w:rsidP="0022714A">
      <w:pPr>
        <w:pStyle w:val="ListParagraph"/>
        <w:rPr>
          <w:b/>
          <w:sz w:val="18"/>
          <w:szCs w:val="18"/>
        </w:rPr>
      </w:pPr>
      <w:r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Одна тысяча восемьсот рублей</w:t>
      </w:r>
      <w:r w:rsidRPr="008F1F89">
        <w:rPr>
          <w:b/>
          <w:sz w:val="18"/>
          <w:szCs w:val="18"/>
        </w:rPr>
        <w:t>).</w:t>
      </w:r>
    </w:p>
    <w:p w14:paraId="02A69A97" w14:textId="77777777" w:rsidR="005A5FE8" w:rsidRDefault="005A5FE8" w:rsidP="0022714A">
      <w:pPr>
        <w:pStyle w:val="ListParagraph"/>
        <w:spacing w:before="120" w:after="0"/>
        <w:contextualSpacing w:val="0"/>
        <w:rPr>
          <w:b/>
          <w:sz w:val="18"/>
          <w:szCs w:val="18"/>
        </w:rPr>
      </w:pPr>
      <w:r>
        <w:rPr>
          <w:b/>
          <w:sz w:val="18"/>
          <w:szCs w:val="18"/>
        </w:rPr>
        <w:br/>
      </w:r>
      <w:r w:rsidR="00000000" w:rsidRPr="008F1F89">
        <w:rPr>
          <w:b/>
          <w:sz w:val="18"/>
          <w:szCs w:val="18"/>
        </w:rPr>
        <w:t>Предполагаемый ежемесячный размер платы с одного участка, принадлежащего собственнику, осуществляющему ведение садоводства и огородничест</w:t>
      </w:r>
      <w:r w:rsidR="00000000" w:rsidRPr="008F1F89">
        <w:rPr>
          <w:b/>
          <w:sz w:val="18"/>
          <w:szCs w:val="18"/>
        </w:rPr>
        <w:t xml:space="preserve">ва на земельных участках, расположенных в границах территории товарищества, без участия </w:t>
      </w:r>
      <w:r w:rsidR="00000000">
        <w:rPr>
          <w:b/>
          <w:sz w:val="18"/>
          <w:szCs w:val="18"/>
        </w:rPr>
        <w:t xml:space="preserve"> (членства) </w:t>
      </w:r>
      <w:r w:rsidR="00000000" w:rsidRPr="008F1F89">
        <w:rPr>
          <w:b/>
          <w:sz w:val="18"/>
          <w:szCs w:val="18"/>
        </w:rPr>
        <w:t>в товариществе (в соответствии с ч. 4 ст. 5 ФЗ от 29.07.2017 № 217-ФЗ)</w:t>
      </w:r>
      <w:r w:rsidR="00000000">
        <w:rPr>
          <w:b/>
          <w:sz w:val="18"/>
          <w:szCs w:val="18"/>
        </w:rPr>
        <w:t xml:space="preserve"> </w:t>
      </w:r>
      <w:r w:rsidR="00000000" w:rsidRPr="008F1F89">
        <w:rPr>
          <w:b/>
          <w:sz w:val="18"/>
          <w:szCs w:val="18"/>
        </w:rPr>
        <w:t xml:space="preserve"> для утверждения на период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 xml:space="preserve"> </w:t>
      </w:r>
      <w:r w:rsidR="00000000" w:rsidRPr="008F1F89">
        <w:rPr>
          <w:b/>
          <w:sz w:val="18"/>
          <w:szCs w:val="18"/>
        </w:rPr>
        <w:t xml:space="preserve"> с </w:t>
      </w:r>
      <w:r w:rsidR="00000000">
        <w:rPr>
          <w:b/>
          <w:sz w:val="18"/>
          <w:szCs w:val="18"/>
        </w:rPr>
        <w:t xml:space="preserve">01 </w:t>
      </w:r>
      <w:r w:rsidR="00000000">
        <w:rPr>
          <w:b/>
          <w:sz w:val="18"/>
          <w:szCs w:val="18"/>
        </w:rPr>
        <w:t>сентября 2026</w:t>
      </w:r>
      <w:r w:rsidR="00000000">
        <w:rPr>
          <w:b/>
          <w:sz w:val="18"/>
          <w:szCs w:val="18"/>
        </w:rPr>
        <w:t xml:space="preserve">г </w:t>
      </w:r>
      <w:r w:rsidR="00000000">
        <w:rPr>
          <w:b/>
          <w:sz w:val="18"/>
          <w:szCs w:val="18"/>
        </w:rPr>
        <w:t xml:space="preserve"> </w:t>
      </w:r>
      <w:r w:rsidR="00000000" w:rsidRPr="008F1F89">
        <w:rPr>
          <w:b/>
          <w:sz w:val="18"/>
          <w:szCs w:val="18"/>
        </w:rPr>
        <w:t xml:space="preserve"> по </w:t>
      </w:r>
      <w:r w:rsidR="00000000">
        <w:rPr>
          <w:b/>
          <w:sz w:val="18"/>
          <w:szCs w:val="18"/>
        </w:rPr>
        <w:t xml:space="preserve">31 </w:t>
      </w:r>
      <w:r w:rsidR="00000000" w:rsidRPr="008F1F89">
        <w:rPr>
          <w:b/>
          <w:sz w:val="18"/>
          <w:szCs w:val="18"/>
        </w:rPr>
        <w:t>август</w:t>
      </w:r>
      <w:r w:rsidR="00000000">
        <w:rPr>
          <w:b/>
          <w:sz w:val="18"/>
          <w:szCs w:val="18"/>
        </w:rPr>
        <w:t xml:space="preserve">а </w:t>
      </w:r>
      <w:r w:rsidR="00000000">
        <w:rPr>
          <w:b/>
          <w:sz w:val="18"/>
          <w:szCs w:val="18"/>
        </w:rPr>
        <w:t xml:space="preserve"> 2027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>г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 xml:space="preserve"> составляет –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 xml:space="preserve"> 1 800 =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 xml:space="preserve"> рублей</w:t>
      </w:r>
      <w:r w:rsidR="00000000">
        <w:rPr>
          <w:b/>
          <w:sz w:val="18"/>
          <w:szCs w:val="18"/>
        </w:rPr>
        <w:t xml:space="preserve"> </w:t>
      </w:r>
      <w:r w:rsidR="00000000">
        <w:rPr>
          <w:b/>
          <w:sz w:val="18"/>
          <w:szCs w:val="18"/>
        </w:rPr>
        <w:t xml:space="preserve"> (Одна тысяча восемьсот рублей</w:t>
      </w:r>
      <w:r w:rsidR="00000000">
        <w:rPr>
          <w:b/>
          <w:sz w:val="18"/>
          <w:szCs w:val="18"/>
        </w:rPr>
        <w:t xml:space="preserve">). </w:t>
      </w:r>
    </w:p>
    <w:p w14:paraId="2D2A9C1C" w14:textId="77777777" w:rsidR="005A5FE8" w:rsidRDefault="005A5FE8" w:rsidP="0022714A">
      <w:pPr>
        <w:pStyle w:val="ListParagraph"/>
        <w:spacing w:before="120" w:after="0"/>
        <w:contextualSpacing w:val="0"/>
        <w:rPr>
          <w:b/>
          <w:sz w:val="18"/>
          <w:szCs w:val="18"/>
        </w:rPr>
      </w:pPr>
    </w:p>
    <w:p w14:paraId="6793E55D" w14:textId="4C85340C" w:rsidR="00000000" w:rsidRPr="008F1F89" w:rsidRDefault="00000000" w:rsidP="0022714A">
      <w:pPr>
        <w:pStyle w:val="ListParagraph"/>
        <w:spacing w:before="120" w:after="0"/>
        <w:contextualSpacing w:val="0"/>
        <w:rPr>
          <w:b/>
        </w:rPr>
      </w:pPr>
      <w:r w:rsidRPr="008F1F89">
        <w:rPr>
          <w:b/>
          <w:sz w:val="18"/>
          <w:szCs w:val="18"/>
        </w:rPr>
        <w:t>Ответственный за обеспечение указанных мероприятий – председатель товарищества.</w:t>
      </w:r>
      <w:r w:rsidRPr="008F1F89">
        <w:rPr>
          <w:b/>
        </w:rPr>
        <w:t xml:space="preserve"> </w:t>
      </w:r>
    </w:p>
    <w:sectPr w:rsidR="00D13B73" w:rsidRPr="008F1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61A0"/>
    <w:multiLevelType w:val="hybridMultilevel"/>
    <w:tmpl w:val="89CAB56E"/>
    <w:lvl w:ilvl="0" w:tplc="C384487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E3E6D6"/>
    <w:multiLevelType w:val="hybridMultilevel"/>
    <w:tmpl w:val="C3345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A1D20"/>
    <w:multiLevelType w:val="hybridMultilevel"/>
    <w:tmpl w:val="15EC5C9E"/>
    <w:lvl w:ilvl="0" w:tplc="AF84D03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1F2BB1"/>
    <w:multiLevelType w:val="hybridMultilevel"/>
    <w:tmpl w:val="27AEA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6603F"/>
    <w:multiLevelType w:val="hybridMultilevel"/>
    <w:tmpl w:val="59A80C6A"/>
    <w:lvl w:ilvl="0" w:tplc="F2B8218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755A2"/>
    <w:multiLevelType w:val="hybridMultilevel"/>
    <w:tmpl w:val="C930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196504">
    <w:abstractNumId w:val="5"/>
  </w:num>
  <w:num w:numId="2" w16cid:durableId="1225721123">
    <w:abstractNumId w:val="2"/>
  </w:num>
  <w:num w:numId="3" w16cid:durableId="2083328218">
    <w:abstractNumId w:val="4"/>
  </w:num>
  <w:num w:numId="4" w16cid:durableId="594942185">
    <w:abstractNumId w:val="3"/>
  </w:num>
  <w:num w:numId="5" w16cid:durableId="266891646">
    <w:abstractNumId w:val="1"/>
  </w:num>
  <w:num w:numId="6" w16cid:durableId="1587299195">
    <w:abstractNumId w:val="1"/>
    <w:lvlOverride w:ilvl="0">
      <w:startOverride w:val="1"/>
    </w:lvlOverride>
  </w:num>
  <w:num w:numId="7" w16cid:durableId="1095175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B45"/>
    <w:rsid w:val="000663EE"/>
    <w:rsid w:val="000C05E3"/>
    <w:rsid w:val="00103A3D"/>
    <w:rsid w:val="001844A8"/>
    <w:rsid w:val="001D641B"/>
    <w:rsid w:val="001F58FF"/>
    <w:rsid w:val="002655C1"/>
    <w:rsid w:val="00284663"/>
    <w:rsid w:val="003205A2"/>
    <w:rsid w:val="004147A9"/>
    <w:rsid w:val="00580D1F"/>
    <w:rsid w:val="005A5FE8"/>
    <w:rsid w:val="005A6D74"/>
    <w:rsid w:val="005D3533"/>
    <w:rsid w:val="006313AB"/>
    <w:rsid w:val="006B31F4"/>
    <w:rsid w:val="00713240"/>
    <w:rsid w:val="00733D24"/>
    <w:rsid w:val="00751A08"/>
    <w:rsid w:val="00777F86"/>
    <w:rsid w:val="00785E4F"/>
    <w:rsid w:val="008669C1"/>
    <w:rsid w:val="008772C0"/>
    <w:rsid w:val="00977E82"/>
    <w:rsid w:val="009D0F8C"/>
    <w:rsid w:val="009F2739"/>
    <w:rsid w:val="00A16576"/>
    <w:rsid w:val="00AD56E9"/>
    <w:rsid w:val="00AE5B45"/>
    <w:rsid w:val="00B14D36"/>
    <w:rsid w:val="00B31563"/>
    <w:rsid w:val="00B73E3C"/>
    <w:rsid w:val="00BF617D"/>
    <w:rsid w:val="00C62CDF"/>
    <w:rsid w:val="00C83CC4"/>
    <w:rsid w:val="00CF058B"/>
    <w:rsid w:val="00DB1EE1"/>
    <w:rsid w:val="00DE1FAA"/>
    <w:rsid w:val="00E82926"/>
    <w:rsid w:val="00EC396D"/>
    <w:rsid w:val="00EF5004"/>
    <w:rsid w:val="00F254F1"/>
    <w:rsid w:val="00F354C3"/>
    <w:rsid w:val="00F6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84BB0"/>
  <w15:docId w15:val="{1D6A1E6F-5D22-4F42-B88C-9770EE91A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B4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62CDF"/>
    <w:rPr>
      <w:b/>
      <w:bCs/>
    </w:rPr>
  </w:style>
  <w:style w:type="character" w:styleId="Emphasis">
    <w:name w:val="Emphasis"/>
    <w:basedOn w:val="DefaultParagraphFont"/>
    <w:uiPriority w:val="20"/>
    <w:qFormat/>
    <w:rsid w:val="005D3533"/>
    <w:rPr>
      <w:i/>
      <w:iCs/>
    </w:rPr>
  </w:style>
  <w:style w:type="paragraph" w:styleId="NoSpacing">
    <w:name w:val="No Spacing"/>
    <w:uiPriority w:val="1"/>
    <w:qFormat/>
    <w:rsid w:val="005D353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D3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1945</Words>
  <Characters>11091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Irina Chistiakova</cp:lastModifiedBy>
  <cp:revision>1</cp:revision>
  <cp:lastPrinted>2026-09-17T18:35:00Z</cp:lastPrinted>
  <dcterms:created xsi:type="dcterms:W3CDTF">2022-08-02T13:37:00Z</dcterms:created>
  <dcterms:modified xsi:type="dcterms:W3CDTF">2026-09-25T22:25:00Z</dcterms:modified>
</cp:coreProperties>
</file>